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F3" w:rsidRPr="007178F8" w:rsidRDefault="004C55F3" w:rsidP="00807004">
      <w:pPr>
        <w:spacing w:after="0" w:line="240" w:lineRule="auto"/>
        <w:jc w:val="center"/>
        <w:rPr>
          <w:rFonts w:ascii="Times New Roman" w:hAnsi="Times New Roman" w:cs="Times New Roman"/>
          <w:b/>
          <w:sz w:val="28"/>
          <w:szCs w:val="28"/>
        </w:rPr>
      </w:pPr>
      <w:r w:rsidRPr="007178F8">
        <w:rPr>
          <w:rFonts w:ascii="Times New Roman" w:hAnsi="Times New Roman" w:cs="Times New Roman"/>
          <w:b/>
          <w:sz w:val="28"/>
          <w:szCs w:val="28"/>
        </w:rPr>
        <w:t>РОССИЙСКАЯ ФЕДЕРАЦИЯ</w:t>
      </w:r>
    </w:p>
    <w:p w:rsidR="00961C5A" w:rsidRPr="007178F8" w:rsidRDefault="00961C5A" w:rsidP="00807004">
      <w:pPr>
        <w:spacing w:after="0" w:line="240" w:lineRule="auto"/>
        <w:jc w:val="center"/>
        <w:rPr>
          <w:rFonts w:ascii="Times New Roman" w:hAnsi="Times New Roman" w:cs="Times New Roman"/>
          <w:b/>
          <w:sz w:val="28"/>
          <w:szCs w:val="28"/>
        </w:rPr>
      </w:pPr>
      <w:r w:rsidRPr="007178F8">
        <w:rPr>
          <w:rFonts w:ascii="Times New Roman" w:hAnsi="Times New Roman" w:cs="Times New Roman"/>
          <w:b/>
          <w:sz w:val="28"/>
          <w:szCs w:val="28"/>
        </w:rPr>
        <w:t>АДМИНИСТРАЦИЯ</w:t>
      </w:r>
      <w:r w:rsidR="004C55F3" w:rsidRPr="007178F8">
        <w:rPr>
          <w:rFonts w:ascii="Times New Roman" w:hAnsi="Times New Roman" w:cs="Times New Roman"/>
          <w:b/>
          <w:sz w:val="28"/>
          <w:szCs w:val="28"/>
        </w:rPr>
        <w:t xml:space="preserve"> </w:t>
      </w:r>
      <w:r w:rsidR="001039C2" w:rsidRPr="007178F8">
        <w:rPr>
          <w:rFonts w:ascii="Times New Roman" w:hAnsi="Times New Roman" w:cs="Times New Roman"/>
          <w:b/>
          <w:sz w:val="28"/>
          <w:szCs w:val="28"/>
        </w:rPr>
        <w:t xml:space="preserve">ПОЧЕПСКОГО </w:t>
      </w:r>
      <w:r w:rsidRPr="007178F8">
        <w:rPr>
          <w:rFonts w:ascii="Times New Roman" w:hAnsi="Times New Roman" w:cs="Times New Roman"/>
          <w:b/>
          <w:sz w:val="28"/>
          <w:szCs w:val="28"/>
        </w:rPr>
        <w:t xml:space="preserve"> СЕЛЬСОВЕТА</w:t>
      </w:r>
    </w:p>
    <w:p w:rsidR="00961C5A" w:rsidRPr="007178F8" w:rsidRDefault="001039C2" w:rsidP="00807004">
      <w:pPr>
        <w:spacing w:after="0" w:line="240" w:lineRule="auto"/>
        <w:jc w:val="center"/>
        <w:rPr>
          <w:rFonts w:ascii="Times New Roman" w:hAnsi="Times New Roman" w:cs="Times New Roman"/>
          <w:b/>
          <w:sz w:val="28"/>
          <w:szCs w:val="28"/>
        </w:rPr>
      </w:pPr>
      <w:r w:rsidRPr="007178F8">
        <w:rPr>
          <w:rFonts w:ascii="Times New Roman" w:hAnsi="Times New Roman" w:cs="Times New Roman"/>
          <w:b/>
          <w:sz w:val="28"/>
          <w:szCs w:val="28"/>
        </w:rPr>
        <w:t>ДМИТРИЕВСКОГО</w:t>
      </w:r>
      <w:r w:rsidR="00961C5A" w:rsidRPr="007178F8">
        <w:rPr>
          <w:rFonts w:ascii="Times New Roman" w:hAnsi="Times New Roman" w:cs="Times New Roman"/>
          <w:b/>
          <w:sz w:val="28"/>
          <w:szCs w:val="28"/>
        </w:rPr>
        <w:t xml:space="preserve"> РАЙОНА КУРСКОЙ ОБЛАСТИ</w:t>
      </w:r>
    </w:p>
    <w:p w:rsidR="00961C5A" w:rsidRPr="007178F8" w:rsidRDefault="00961C5A" w:rsidP="00807004">
      <w:pPr>
        <w:spacing w:after="0" w:line="240" w:lineRule="auto"/>
        <w:jc w:val="center"/>
        <w:rPr>
          <w:rFonts w:ascii="Times New Roman" w:hAnsi="Times New Roman" w:cs="Times New Roman"/>
          <w:b/>
          <w:sz w:val="28"/>
          <w:szCs w:val="28"/>
        </w:rPr>
      </w:pPr>
    </w:p>
    <w:p w:rsidR="00961C5A" w:rsidRPr="007178F8" w:rsidRDefault="00961C5A" w:rsidP="00807004">
      <w:pPr>
        <w:spacing w:after="0" w:line="240" w:lineRule="auto"/>
        <w:jc w:val="center"/>
        <w:rPr>
          <w:rFonts w:ascii="Times New Roman" w:hAnsi="Times New Roman" w:cs="Times New Roman"/>
          <w:b/>
          <w:sz w:val="28"/>
          <w:szCs w:val="28"/>
        </w:rPr>
      </w:pPr>
      <w:r w:rsidRPr="007178F8">
        <w:rPr>
          <w:rFonts w:ascii="Times New Roman" w:hAnsi="Times New Roman" w:cs="Times New Roman"/>
          <w:b/>
          <w:sz w:val="28"/>
          <w:szCs w:val="28"/>
        </w:rPr>
        <w:t>ПОСТАНОВЛЕНИЕ</w:t>
      </w:r>
    </w:p>
    <w:p w:rsidR="002F0024" w:rsidRPr="007178F8" w:rsidRDefault="002F0024" w:rsidP="00807004">
      <w:pPr>
        <w:spacing w:after="0" w:line="240" w:lineRule="auto"/>
        <w:jc w:val="center"/>
        <w:rPr>
          <w:rFonts w:ascii="Times New Roman" w:hAnsi="Times New Roman" w:cs="Times New Roman"/>
          <w:b/>
          <w:sz w:val="28"/>
          <w:szCs w:val="28"/>
        </w:rPr>
      </w:pPr>
    </w:p>
    <w:p w:rsidR="00961C5A" w:rsidRPr="007178F8" w:rsidRDefault="00961C5A" w:rsidP="00807004">
      <w:pPr>
        <w:spacing w:after="0" w:line="240" w:lineRule="auto"/>
        <w:jc w:val="center"/>
        <w:rPr>
          <w:rFonts w:ascii="Times New Roman" w:hAnsi="Times New Roman" w:cs="Times New Roman"/>
          <w:b/>
          <w:sz w:val="28"/>
          <w:szCs w:val="28"/>
          <w:u w:val="single"/>
        </w:rPr>
      </w:pPr>
      <w:r w:rsidRPr="007178F8">
        <w:rPr>
          <w:rFonts w:ascii="Times New Roman" w:hAnsi="Times New Roman" w:cs="Times New Roman"/>
          <w:b/>
          <w:sz w:val="28"/>
          <w:szCs w:val="28"/>
        </w:rPr>
        <w:t xml:space="preserve">от </w:t>
      </w:r>
      <w:r w:rsidR="001039C2" w:rsidRPr="007178F8">
        <w:rPr>
          <w:rFonts w:ascii="Times New Roman" w:hAnsi="Times New Roman" w:cs="Times New Roman"/>
          <w:b/>
          <w:sz w:val="28"/>
          <w:szCs w:val="28"/>
        </w:rPr>
        <w:t>03</w:t>
      </w:r>
      <w:r w:rsidR="000A26AC">
        <w:rPr>
          <w:rFonts w:ascii="Times New Roman" w:hAnsi="Times New Roman" w:cs="Times New Roman"/>
          <w:b/>
          <w:sz w:val="28"/>
          <w:szCs w:val="28"/>
        </w:rPr>
        <w:t xml:space="preserve">. 06. </w:t>
      </w:r>
      <w:r w:rsidR="000C1175" w:rsidRPr="007178F8">
        <w:rPr>
          <w:rFonts w:ascii="Times New Roman" w:hAnsi="Times New Roman" w:cs="Times New Roman"/>
          <w:b/>
          <w:sz w:val="28"/>
          <w:szCs w:val="28"/>
        </w:rPr>
        <w:t>20</w:t>
      </w:r>
      <w:r w:rsidR="00CE1AA3" w:rsidRPr="007178F8">
        <w:rPr>
          <w:rFonts w:ascii="Times New Roman" w:hAnsi="Times New Roman" w:cs="Times New Roman"/>
          <w:b/>
          <w:sz w:val="28"/>
          <w:szCs w:val="28"/>
        </w:rPr>
        <w:t>24</w:t>
      </w:r>
      <w:r w:rsidR="000A26AC">
        <w:rPr>
          <w:rFonts w:ascii="Times New Roman" w:hAnsi="Times New Roman" w:cs="Times New Roman"/>
          <w:b/>
          <w:sz w:val="28"/>
          <w:szCs w:val="28"/>
        </w:rPr>
        <w:t xml:space="preserve">  </w:t>
      </w:r>
      <w:r w:rsidRPr="007178F8">
        <w:rPr>
          <w:rFonts w:ascii="Times New Roman" w:hAnsi="Times New Roman" w:cs="Times New Roman"/>
          <w:b/>
          <w:sz w:val="28"/>
          <w:szCs w:val="28"/>
        </w:rPr>
        <w:t>№</w:t>
      </w:r>
      <w:r w:rsidR="000C1175" w:rsidRPr="007178F8">
        <w:rPr>
          <w:rFonts w:ascii="Times New Roman" w:hAnsi="Times New Roman" w:cs="Times New Roman"/>
          <w:b/>
          <w:sz w:val="28"/>
          <w:szCs w:val="28"/>
        </w:rPr>
        <w:t xml:space="preserve"> </w:t>
      </w:r>
      <w:r w:rsidR="00FA6A5A">
        <w:rPr>
          <w:rFonts w:ascii="Times New Roman" w:hAnsi="Times New Roman" w:cs="Times New Roman"/>
          <w:b/>
          <w:sz w:val="28"/>
          <w:szCs w:val="28"/>
        </w:rPr>
        <w:t>21</w:t>
      </w:r>
    </w:p>
    <w:p w:rsidR="00C17294" w:rsidRDefault="000A26AC" w:rsidP="00807004">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очепное</w:t>
      </w:r>
      <w:proofErr w:type="spellEnd"/>
    </w:p>
    <w:p w:rsidR="000A26AC" w:rsidRPr="007178F8" w:rsidRDefault="000A26AC" w:rsidP="00807004">
      <w:pPr>
        <w:spacing w:after="0" w:line="240" w:lineRule="auto"/>
        <w:jc w:val="center"/>
        <w:rPr>
          <w:rFonts w:ascii="Times New Roman" w:hAnsi="Times New Roman" w:cs="Times New Roman"/>
          <w:b/>
          <w:sz w:val="28"/>
          <w:szCs w:val="28"/>
        </w:rPr>
      </w:pPr>
    </w:p>
    <w:p w:rsidR="00C17294" w:rsidRPr="007178F8" w:rsidRDefault="00C17294" w:rsidP="00807004">
      <w:pPr>
        <w:spacing w:after="0" w:line="240" w:lineRule="auto"/>
        <w:jc w:val="center"/>
        <w:rPr>
          <w:rFonts w:ascii="Times New Roman" w:hAnsi="Times New Roman" w:cs="Times New Roman"/>
          <w:b/>
          <w:sz w:val="28"/>
          <w:szCs w:val="28"/>
        </w:rPr>
      </w:pPr>
      <w:r w:rsidRPr="007178F8">
        <w:rPr>
          <w:rFonts w:ascii="Times New Roman" w:hAnsi="Times New Roman" w:cs="Times New Roman"/>
          <w:b/>
          <w:sz w:val="28"/>
          <w:szCs w:val="28"/>
        </w:rPr>
        <w:t xml:space="preserve">Об утверждении Положения о порядке заключения </w:t>
      </w:r>
      <w:proofErr w:type="gramStart"/>
      <w:r w:rsidRPr="007178F8">
        <w:rPr>
          <w:rFonts w:ascii="Times New Roman" w:hAnsi="Times New Roman" w:cs="Times New Roman"/>
          <w:b/>
          <w:sz w:val="28"/>
          <w:szCs w:val="28"/>
        </w:rPr>
        <w:t>концессионных</w:t>
      </w:r>
      <w:proofErr w:type="gramEnd"/>
    </w:p>
    <w:p w:rsidR="005E1262" w:rsidRPr="007178F8" w:rsidRDefault="00C17294" w:rsidP="00807004">
      <w:pPr>
        <w:spacing w:after="0" w:line="240" w:lineRule="auto"/>
        <w:jc w:val="center"/>
        <w:rPr>
          <w:rFonts w:ascii="Times New Roman" w:hAnsi="Times New Roman" w:cs="Times New Roman"/>
          <w:b/>
          <w:sz w:val="28"/>
          <w:szCs w:val="28"/>
        </w:rPr>
      </w:pPr>
      <w:r w:rsidRPr="007178F8">
        <w:rPr>
          <w:rFonts w:ascii="Times New Roman" w:hAnsi="Times New Roman" w:cs="Times New Roman"/>
          <w:b/>
          <w:sz w:val="28"/>
          <w:szCs w:val="28"/>
        </w:rPr>
        <w:t xml:space="preserve"> соглашений в отношении муниципального имущества, находящегося </w:t>
      </w:r>
    </w:p>
    <w:p w:rsidR="00C17294" w:rsidRPr="000A26AC" w:rsidRDefault="00C17294" w:rsidP="000A26AC">
      <w:pPr>
        <w:spacing w:after="0" w:line="240" w:lineRule="auto"/>
        <w:jc w:val="center"/>
        <w:rPr>
          <w:rFonts w:ascii="Times New Roman" w:hAnsi="Times New Roman" w:cs="Times New Roman"/>
          <w:b/>
          <w:sz w:val="28"/>
          <w:szCs w:val="28"/>
        </w:rPr>
      </w:pPr>
      <w:r w:rsidRPr="007178F8">
        <w:rPr>
          <w:rFonts w:ascii="Times New Roman" w:hAnsi="Times New Roman" w:cs="Times New Roman"/>
          <w:b/>
          <w:sz w:val="28"/>
          <w:szCs w:val="28"/>
        </w:rPr>
        <w:t>в собственности муниципального образования «</w:t>
      </w:r>
      <w:proofErr w:type="spellStart"/>
      <w:r w:rsidR="001039C2" w:rsidRPr="007178F8">
        <w:rPr>
          <w:rFonts w:ascii="Times New Roman" w:hAnsi="Times New Roman" w:cs="Times New Roman"/>
          <w:b/>
          <w:sz w:val="28"/>
          <w:szCs w:val="28"/>
        </w:rPr>
        <w:t>Почепский</w:t>
      </w:r>
      <w:proofErr w:type="spellEnd"/>
      <w:r w:rsidR="001039C2" w:rsidRPr="007178F8">
        <w:rPr>
          <w:rFonts w:ascii="Times New Roman" w:hAnsi="Times New Roman" w:cs="Times New Roman"/>
          <w:b/>
          <w:sz w:val="28"/>
          <w:szCs w:val="28"/>
        </w:rPr>
        <w:t xml:space="preserve"> сельсовет</w:t>
      </w:r>
      <w:r w:rsidRPr="007178F8">
        <w:rPr>
          <w:rFonts w:ascii="Times New Roman" w:hAnsi="Times New Roman" w:cs="Times New Roman"/>
          <w:b/>
          <w:sz w:val="28"/>
          <w:szCs w:val="28"/>
        </w:rPr>
        <w:t xml:space="preserve">» </w:t>
      </w:r>
      <w:r w:rsidR="001039C2" w:rsidRPr="007178F8">
        <w:rPr>
          <w:rFonts w:ascii="Times New Roman" w:hAnsi="Times New Roman" w:cs="Times New Roman"/>
          <w:b/>
          <w:sz w:val="28"/>
          <w:szCs w:val="28"/>
        </w:rPr>
        <w:t>Дмитриевского</w:t>
      </w:r>
      <w:r w:rsidRPr="007178F8">
        <w:rPr>
          <w:rFonts w:ascii="Times New Roman" w:hAnsi="Times New Roman" w:cs="Times New Roman"/>
          <w:b/>
          <w:sz w:val="28"/>
          <w:szCs w:val="28"/>
        </w:rPr>
        <w:t xml:space="preserve"> района Курской области</w:t>
      </w:r>
    </w:p>
    <w:p w:rsidR="007807B0" w:rsidRDefault="007807B0" w:rsidP="00B840C7">
      <w:pPr>
        <w:shd w:val="clear" w:color="auto" w:fill="FFFFFF"/>
        <w:suppressAutoHyphens/>
        <w:autoSpaceDN w:val="0"/>
        <w:spacing w:after="0" w:line="288" w:lineRule="atLeast"/>
        <w:jc w:val="both"/>
        <w:rPr>
          <w:rFonts w:ascii="Times New Roman" w:hAnsi="Times New Roman" w:cs="Times New Roman"/>
          <w:sz w:val="28"/>
          <w:szCs w:val="28"/>
        </w:rPr>
      </w:pPr>
    </w:p>
    <w:p w:rsidR="007128DF" w:rsidRPr="007178F8" w:rsidRDefault="007128DF" w:rsidP="007178F8">
      <w:pPr>
        <w:shd w:val="clear" w:color="auto" w:fill="FFFFFF"/>
        <w:suppressAutoHyphens/>
        <w:autoSpaceDN w:val="0"/>
        <w:spacing w:after="0" w:line="288" w:lineRule="atLeast"/>
        <w:ind w:firstLine="708"/>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spacing w:val="2"/>
          <w:kern w:val="3"/>
          <w:sz w:val="28"/>
          <w:szCs w:val="28"/>
          <w:lang w:eastAsia="ru-RU" w:bidi="hi-IN"/>
        </w:rPr>
        <w:t>В соответствии с</w:t>
      </w:r>
      <w:r w:rsidRPr="007128DF">
        <w:rPr>
          <w:rFonts w:ascii="Times New Roman" w:eastAsia="NSimSun" w:hAnsi="Times New Roman" w:cs="Times New Roman"/>
          <w:kern w:val="3"/>
          <w:sz w:val="28"/>
          <w:szCs w:val="28"/>
          <w:lang w:eastAsia="zh-CN" w:bidi="hi-IN"/>
        </w:rPr>
        <w:t xml:space="preserve"> Федеральным за</w:t>
      </w:r>
      <w:r w:rsidR="007178F8">
        <w:rPr>
          <w:rFonts w:ascii="Times New Roman" w:eastAsia="NSimSun" w:hAnsi="Times New Roman" w:cs="Times New Roman"/>
          <w:kern w:val="3"/>
          <w:sz w:val="28"/>
          <w:szCs w:val="28"/>
          <w:lang w:eastAsia="zh-CN" w:bidi="hi-IN"/>
        </w:rPr>
        <w:t>коном от 06.10.2003г. № 131-ФЗ «</w:t>
      </w:r>
      <w:r w:rsidRPr="007128DF">
        <w:rPr>
          <w:rFonts w:ascii="Times New Roman" w:eastAsia="NSimSun" w:hAnsi="Times New Roman" w:cs="Times New Roman"/>
          <w:kern w:val="3"/>
          <w:sz w:val="28"/>
          <w:szCs w:val="28"/>
          <w:lang w:eastAsia="zh-CN" w:bidi="hi-IN"/>
        </w:rPr>
        <w:t>Об общих принципах организации местного самоуп</w:t>
      </w:r>
      <w:r w:rsidR="007178F8">
        <w:rPr>
          <w:rFonts w:ascii="Times New Roman" w:eastAsia="NSimSun" w:hAnsi="Times New Roman" w:cs="Times New Roman"/>
          <w:kern w:val="3"/>
          <w:sz w:val="28"/>
          <w:szCs w:val="28"/>
          <w:lang w:eastAsia="zh-CN" w:bidi="hi-IN"/>
        </w:rPr>
        <w:t>равления в Российской Федерации»</w:t>
      </w:r>
      <w:r w:rsidRPr="007128DF">
        <w:rPr>
          <w:rFonts w:ascii="Times New Roman" w:eastAsia="NSimSun" w:hAnsi="Times New Roman" w:cs="Times New Roman"/>
          <w:kern w:val="3"/>
          <w:sz w:val="28"/>
          <w:szCs w:val="28"/>
          <w:lang w:eastAsia="zh-CN" w:bidi="hi-IN"/>
        </w:rPr>
        <w:t>, Федеральным за</w:t>
      </w:r>
      <w:r w:rsidR="007178F8">
        <w:rPr>
          <w:rFonts w:ascii="Times New Roman" w:eastAsia="NSimSun" w:hAnsi="Times New Roman" w:cs="Times New Roman"/>
          <w:kern w:val="3"/>
          <w:sz w:val="28"/>
          <w:szCs w:val="28"/>
          <w:lang w:eastAsia="zh-CN" w:bidi="hi-IN"/>
        </w:rPr>
        <w:t>коном от 21.07.2005г. № 115-ФЗ «О концессионных соглашениях»</w:t>
      </w:r>
      <w:r w:rsidRPr="007128DF">
        <w:rPr>
          <w:rFonts w:ascii="Times New Roman" w:eastAsia="NSimSun" w:hAnsi="Times New Roman" w:cs="Times New Roman"/>
          <w:kern w:val="3"/>
          <w:sz w:val="28"/>
          <w:szCs w:val="28"/>
          <w:lang w:eastAsia="zh-CN" w:bidi="hi-IN"/>
        </w:rPr>
        <w:t xml:space="preserve"> и в целях обеспечения эффективного использования имущества, находящегося в собственности муниципального </w:t>
      </w:r>
      <w:r w:rsidR="007807B0" w:rsidRPr="007128DF">
        <w:rPr>
          <w:rFonts w:ascii="Times New Roman" w:eastAsia="NSimSun" w:hAnsi="Times New Roman" w:cs="Times New Roman"/>
          <w:kern w:val="3"/>
          <w:sz w:val="28"/>
          <w:szCs w:val="28"/>
          <w:lang w:eastAsia="zh-CN" w:bidi="hi-IN"/>
        </w:rPr>
        <w:t>образования «</w:t>
      </w:r>
      <w:proofErr w:type="spellStart"/>
      <w:r w:rsidR="001039C2">
        <w:rPr>
          <w:rFonts w:ascii="Times New Roman" w:eastAsia="NSimSun" w:hAnsi="Times New Roman" w:cs="Times New Roman"/>
          <w:kern w:val="3"/>
          <w:sz w:val="28"/>
          <w:szCs w:val="28"/>
          <w:lang w:eastAsia="zh-CN" w:bidi="hi-IN"/>
        </w:rPr>
        <w:t>Почепский</w:t>
      </w:r>
      <w:proofErr w:type="spellEnd"/>
      <w:r w:rsidR="001039C2">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1039C2">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Администрация </w:t>
      </w:r>
      <w:proofErr w:type="spellStart"/>
      <w:r w:rsidR="001039C2">
        <w:rPr>
          <w:rFonts w:ascii="Times New Roman" w:eastAsia="NSimSun" w:hAnsi="Times New Roman" w:cs="Times New Roman"/>
          <w:kern w:val="3"/>
          <w:sz w:val="28"/>
          <w:szCs w:val="28"/>
          <w:lang w:eastAsia="zh-CN" w:bidi="hi-IN"/>
        </w:rPr>
        <w:t>Почепского</w:t>
      </w:r>
      <w:proofErr w:type="spellEnd"/>
      <w:r w:rsidR="00C1148F" w:rsidRPr="00191438">
        <w:rPr>
          <w:rFonts w:ascii="Times New Roman" w:eastAsia="NSimSun" w:hAnsi="Times New Roman" w:cs="Times New Roman"/>
          <w:kern w:val="3"/>
          <w:sz w:val="28"/>
          <w:szCs w:val="28"/>
          <w:lang w:eastAsia="zh-CN" w:bidi="hi-IN"/>
        </w:rPr>
        <w:t xml:space="preserve"> </w:t>
      </w:r>
      <w:r w:rsidR="007807B0" w:rsidRPr="00191438">
        <w:rPr>
          <w:rFonts w:ascii="Times New Roman" w:eastAsia="NSimSun" w:hAnsi="Times New Roman" w:cs="Times New Roman"/>
          <w:kern w:val="3"/>
          <w:sz w:val="28"/>
          <w:szCs w:val="28"/>
          <w:lang w:eastAsia="zh-CN" w:bidi="hi-IN"/>
        </w:rPr>
        <w:t>сельсовета</w:t>
      </w:r>
      <w:r w:rsidR="007178F8">
        <w:rPr>
          <w:rFonts w:ascii="Times New Roman" w:eastAsia="NSimSun" w:hAnsi="Times New Roman" w:cs="Times New Roman"/>
          <w:kern w:val="3"/>
          <w:sz w:val="28"/>
          <w:szCs w:val="28"/>
          <w:lang w:eastAsia="zh-CN" w:bidi="hi-IN"/>
        </w:rPr>
        <w:t xml:space="preserve"> Дмитриевского района Курской области ПОСТАНОВЛЯЕТ:</w:t>
      </w:r>
    </w:p>
    <w:p w:rsidR="007128DF" w:rsidRPr="007128DF" w:rsidRDefault="007128DF" w:rsidP="00B840C7">
      <w:pPr>
        <w:shd w:val="clear" w:color="auto" w:fill="FFFFFF"/>
        <w:suppressAutoHyphens/>
        <w:autoSpaceDN w:val="0"/>
        <w:spacing w:after="0" w:line="315" w:lineRule="atLeast"/>
        <w:jc w:val="both"/>
        <w:rPr>
          <w:rFonts w:ascii="Liberation Serif" w:eastAsia="NSimSun" w:hAnsi="Liberation Serif" w:cs="Arial" w:hint="eastAsia"/>
          <w:kern w:val="3"/>
          <w:sz w:val="28"/>
          <w:szCs w:val="28"/>
          <w:lang w:eastAsia="zh-CN" w:bidi="hi-IN"/>
        </w:rPr>
      </w:pPr>
      <w:r w:rsidRPr="007128DF">
        <w:rPr>
          <w:rFonts w:ascii="Times New Roman" w:eastAsia="Times New Roman" w:hAnsi="Times New Roman" w:cs="Times New Roman"/>
          <w:spacing w:val="2"/>
          <w:kern w:val="3"/>
          <w:sz w:val="28"/>
          <w:szCs w:val="28"/>
          <w:lang w:eastAsia="ru-RU" w:bidi="hi-IN"/>
        </w:rPr>
        <w:t xml:space="preserve">  </w:t>
      </w:r>
      <w:r w:rsidRPr="007128DF">
        <w:rPr>
          <w:rFonts w:ascii="Times New Roman" w:eastAsia="Times New Roman" w:hAnsi="Times New Roman" w:cs="Times New Roman"/>
          <w:spacing w:val="2"/>
          <w:kern w:val="3"/>
          <w:sz w:val="28"/>
          <w:szCs w:val="28"/>
          <w:lang w:eastAsia="ru-RU" w:bidi="hi-IN"/>
        </w:rPr>
        <w:tab/>
      </w:r>
      <w:r w:rsidRPr="007128DF">
        <w:rPr>
          <w:rFonts w:ascii="Times New Roman" w:eastAsia="NSimSun" w:hAnsi="Times New Roman" w:cs="Times New Roman"/>
          <w:spacing w:val="2"/>
          <w:kern w:val="3"/>
          <w:sz w:val="28"/>
          <w:szCs w:val="28"/>
          <w:lang w:eastAsia="ru-RU" w:bidi="hi-IN"/>
        </w:rPr>
        <w:t xml:space="preserve">1.Утвердить Положение о порядке заключения концессионных соглашений в отношении муниципального имущества, находящегося в собственности муниципального </w:t>
      </w:r>
      <w:r w:rsidR="007807B0" w:rsidRPr="007128DF">
        <w:rPr>
          <w:rFonts w:ascii="Times New Roman" w:eastAsia="NSimSun" w:hAnsi="Times New Roman" w:cs="Times New Roman"/>
          <w:kern w:val="3"/>
          <w:sz w:val="28"/>
          <w:szCs w:val="28"/>
          <w:lang w:eastAsia="zh-CN" w:bidi="hi-IN"/>
        </w:rPr>
        <w:t>образования «</w:t>
      </w:r>
      <w:proofErr w:type="spellStart"/>
      <w:r w:rsidR="001039C2">
        <w:rPr>
          <w:rFonts w:ascii="Times New Roman" w:eastAsia="NSimSun" w:hAnsi="Times New Roman" w:cs="Times New Roman"/>
          <w:kern w:val="3"/>
          <w:sz w:val="28"/>
          <w:szCs w:val="28"/>
          <w:lang w:eastAsia="zh-CN" w:bidi="hi-IN"/>
        </w:rPr>
        <w:t>Почепский</w:t>
      </w:r>
      <w:proofErr w:type="spellEnd"/>
      <w:r w:rsidR="001039C2">
        <w:rPr>
          <w:rFonts w:ascii="Times New Roman" w:eastAsia="NSimSun" w:hAnsi="Times New Roman" w:cs="Times New Roman"/>
          <w:kern w:val="3"/>
          <w:sz w:val="28"/>
          <w:szCs w:val="28"/>
          <w:lang w:eastAsia="zh-CN" w:bidi="hi-IN"/>
        </w:rPr>
        <w:t xml:space="preserve"> сельсовет» Дмитриевского</w:t>
      </w:r>
      <w:r w:rsidR="007807B0" w:rsidRPr="007807B0">
        <w:rPr>
          <w:rFonts w:ascii="Times New Roman" w:eastAsia="NSimSun" w:hAnsi="Times New Roman" w:cs="Times New Roman"/>
          <w:kern w:val="3"/>
          <w:sz w:val="28"/>
          <w:szCs w:val="28"/>
          <w:lang w:eastAsia="zh-CN" w:bidi="hi-IN"/>
        </w:rPr>
        <w:t xml:space="preserve"> района</w:t>
      </w:r>
      <w:r w:rsidRPr="007128DF">
        <w:rPr>
          <w:rFonts w:ascii="Times New Roman" w:eastAsia="NSimSun" w:hAnsi="Times New Roman" w:cs="Times New Roman"/>
          <w:kern w:val="3"/>
          <w:sz w:val="28"/>
          <w:szCs w:val="28"/>
          <w:lang w:eastAsia="zh-CN" w:bidi="hi-IN"/>
        </w:rPr>
        <w:t xml:space="preserve"> Курской области</w:t>
      </w:r>
      <w:r w:rsidRPr="007128DF">
        <w:rPr>
          <w:rFonts w:ascii="Times New Roman" w:eastAsia="NSimSun" w:hAnsi="Times New Roman" w:cs="Times New Roman"/>
          <w:spacing w:val="2"/>
          <w:kern w:val="3"/>
          <w:sz w:val="28"/>
          <w:szCs w:val="28"/>
          <w:lang w:eastAsia="ru-RU" w:bidi="hi-IN"/>
        </w:rPr>
        <w:t>, согласно приложению к настоящему постановлению.</w:t>
      </w:r>
    </w:p>
    <w:p w:rsidR="007128DF" w:rsidRPr="007128DF" w:rsidRDefault="007128DF" w:rsidP="00B840C7">
      <w:pPr>
        <w:widowControl w:val="0"/>
        <w:suppressAutoHyphens/>
        <w:autoSpaceDN w:val="0"/>
        <w:spacing w:after="0" w:line="240" w:lineRule="auto"/>
        <w:ind w:firstLine="567"/>
        <w:jc w:val="both"/>
        <w:rPr>
          <w:rFonts w:ascii="Liberation Serif" w:eastAsia="NSimSun" w:hAnsi="Liberation Serif" w:cs="Arial" w:hint="eastAsia"/>
          <w:kern w:val="3"/>
          <w:sz w:val="28"/>
          <w:szCs w:val="28"/>
          <w:lang w:eastAsia="zh-CN" w:bidi="hi-IN"/>
        </w:rPr>
      </w:pPr>
      <w:r w:rsidRPr="007128DF">
        <w:rPr>
          <w:rFonts w:ascii="Times New Roman" w:eastAsia="NSimSun" w:hAnsi="Times New Roman" w:cs="Times New Roman"/>
          <w:spacing w:val="2"/>
          <w:kern w:val="3"/>
          <w:sz w:val="28"/>
          <w:szCs w:val="28"/>
          <w:lang w:eastAsia="ru-RU" w:bidi="hi-IN"/>
        </w:rPr>
        <w:t>2. Настоящее постановление вступает в силу со дня его подписания и подлежит</w:t>
      </w:r>
      <w:r w:rsidR="00D044E6" w:rsidRPr="00191438">
        <w:rPr>
          <w:rFonts w:ascii="Times New Roman" w:eastAsia="NSimSun" w:hAnsi="Times New Roman" w:cs="Times New Roman"/>
          <w:spacing w:val="2"/>
          <w:kern w:val="3"/>
          <w:sz w:val="28"/>
          <w:szCs w:val="28"/>
          <w:lang w:eastAsia="ru-RU" w:bidi="hi-IN"/>
        </w:rPr>
        <w:t xml:space="preserve"> </w:t>
      </w:r>
      <w:r w:rsidRPr="007128DF">
        <w:rPr>
          <w:rFonts w:ascii="Times New Roman" w:eastAsia="NSimSun" w:hAnsi="Times New Roman" w:cs="Times New Roman"/>
          <w:spacing w:val="2"/>
          <w:kern w:val="3"/>
          <w:sz w:val="28"/>
          <w:szCs w:val="28"/>
          <w:lang w:eastAsia="ru-RU" w:bidi="hi-IN"/>
        </w:rPr>
        <w:t xml:space="preserve">официальному </w:t>
      </w:r>
      <w:r w:rsidRPr="007128DF">
        <w:rPr>
          <w:rFonts w:ascii="Times New Roman" w:eastAsia="NSimSun" w:hAnsi="Times New Roman" w:cs="Times New Roman"/>
          <w:color w:val="000000"/>
          <w:spacing w:val="2"/>
          <w:kern w:val="3"/>
          <w:sz w:val="28"/>
          <w:szCs w:val="28"/>
          <w:lang w:eastAsia="ru-RU" w:bidi="hi-IN"/>
        </w:rPr>
        <w:t xml:space="preserve">размещению на официальном сайте Администрации </w:t>
      </w:r>
      <w:proofErr w:type="spellStart"/>
      <w:r w:rsidR="001039C2">
        <w:rPr>
          <w:rFonts w:ascii="Times New Roman" w:eastAsia="NSimSun" w:hAnsi="Times New Roman" w:cs="Times New Roman"/>
          <w:color w:val="000000"/>
          <w:spacing w:val="2"/>
          <w:kern w:val="3"/>
          <w:sz w:val="28"/>
          <w:szCs w:val="28"/>
          <w:lang w:eastAsia="ru-RU" w:bidi="hi-IN"/>
        </w:rPr>
        <w:t>Почепского</w:t>
      </w:r>
      <w:proofErr w:type="spellEnd"/>
      <w:r w:rsidR="00D044E6" w:rsidRPr="00191438">
        <w:rPr>
          <w:rFonts w:ascii="Times New Roman" w:eastAsia="NSimSun" w:hAnsi="Times New Roman" w:cs="Times New Roman"/>
          <w:color w:val="000000"/>
          <w:spacing w:val="2"/>
          <w:kern w:val="3"/>
          <w:sz w:val="28"/>
          <w:szCs w:val="28"/>
          <w:lang w:eastAsia="ru-RU" w:bidi="hi-IN"/>
        </w:rPr>
        <w:t xml:space="preserve"> сельсовета</w:t>
      </w:r>
      <w:r w:rsidRPr="007128DF">
        <w:rPr>
          <w:rFonts w:ascii="Times New Roman" w:eastAsia="NSimSun" w:hAnsi="Times New Roman" w:cs="Times New Roman"/>
          <w:color w:val="000000"/>
          <w:spacing w:val="2"/>
          <w:kern w:val="3"/>
          <w:sz w:val="28"/>
          <w:szCs w:val="28"/>
          <w:lang w:eastAsia="ru-RU" w:bidi="hi-IN"/>
        </w:rPr>
        <w:t xml:space="preserve"> в информационно-телекоммуникационной сети «Интернет».</w:t>
      </w:r>
    </w:p>
    <w:p w:rsidR="007128DF" w:rsidRPr="007128DF" w:rsidRDefault="007128DF" w:rsidP="00B840C7">
      <w:pPr>
        <w:widowControl w:val="0"/>
        <w:suppressAutoHyphens/>
        <w:autoSpaceDN w:val="0"/>
        <w:spacing w:after="0" w:line="240" w:lineRule="auto"/>
        <w:ind w:firstLine="567"/>
        <w:jc w:val="both"/>
        <w:rPr>
          <w:rFonts w:ascii="Times New Roman" w:eastAsia="Times New Roman" w:hAnsi="Times New Roman" w:cs="Times New Roman"/>
          <w:kern w:val="3"/>
          <w:sz w:val="28"/>
          <w:szCs w:val="28"/>
          <w:lang w:eastAsia="zh-CN" w:bidi="hi-IN"/>
        </w:rPr>
      </w:pPr>
    </w:p>
    <w:p w:rsidR="007178F8" w:rsidRDefault="007178F8" w:rsidP="00B840C7">
      <w:pPr>
        <w:tabs>
          <w:tab w:val="left" w:pos="210"/>
          <w:tab w:val="left" w:pos="6650"/>
        </w:tabs>
        <w:suppressAutoHyphens/>
        <w:autoSpaceDN w:val="0"/>
        <w:spacing w:after="140"/>
        <w:rPr>
          <w:rFonts w:ascii="Times New Roman" w:eastAsia="NSimSun" w:hAnsi="Times New Roman" w:cs="Arial"/>
          <w:kern w:val="3"/>
          <w:sz w:val="28"/>
          <w:szCs w:val="28"/>
          <w:lang w:eastAsia="zh-CN" w:bidi="hi-IN"/>
        </w:rPr>
      </w:pPr>
    </w:p>
    <w:p w:rsidR="007178F8" w:rsidRDefault="007178F8" w:rsidP="00B840C7">
      <w:pPr>
        <w:tabs>
          <w:tab w:val="left" w:pos="210"/>
          <w:tab w:val="left" w:pos="6650"/>
        </w:tabs>
        <w:suppressAutoHyphens/>
        <w:autoSpaceDN w:val="0"/>
        <w:spacing w:after="140"/>
        <w:rPr>
          <w:rFonts w:ascii="Times New Roman" w:eastAsia="NSimSun" w:hAnsi="Times New Roman" w:cs="Arial"/>
          <w:kern w:val="3"/>
          <w:sz w:val="28"/>
          <w:szCs w:val="28"/>
          <w:lang w:eastAsia="zh-CN" w:bidi="hi-IN"/>
        </w:rPr>
      </w:pPr>
    </w:p>
    <w:p w:rsidR="007128DF" w:rsidRDefault="00E75DC6" w:rsidP="00B840C7">
      <w:pPr>
        <w:tabs>
          <w:tab w:val="left" w:pos="210"/>
          <w:tab w:val="left" w:pos="6650"/>
        </w:tabs>
        <w:suppressAutoHyphens/>
        <w:autoSpaceDN w:val="0"/>
        <w:spacing w:after="140"/>
        <w:rPr>
          <w:rFonts w:ascii="Times New Roman" w:eastAsia="NSimSun" w:hAnsi="Times New Roman" w:cs="Arial"/>
          <w:kern w:val="3"/>
          <w:sz w:val="28"/>
          <w:szCs w:val="28"/>
          <w:lang w:eastAsia="zh-CN" w:bidi="hi-IN"/>
        </w:rPr>
      </w:pPr>
      <w:r w:rsidRPr="00191438">
        <w:rPr>
          <w:rFonts w:ascii="Times New Roman" w:eastAsia="NSimSun" w:hAnsi="Times New Roman" w:cs="Arial"/>
          <w:kern w:val="3"/>
          <w:sz w:val="28"/>
          <w:szCs w:val="28"/>
          <w:lang w:eastAsia="zh-CN" w:bidi="hi-IN"/>
        </w:rPr>
        <w:t xml:space="preserve">Глава </w:t>
      </w:r>
      <w:proofErr w:type="spellStart"/>
      <w:r w:rsidR="001039C2">
        <w:rPr>
          <w:rFonts w:ascii="Times New Roman" w:eastAsia="NSimSun" w:hAnsi="Times New Roman" w:cs="Arial"/>
          <w:kern w:val="3"/>
          <w:sz w:val="28"/>
          <w:szCs w:val="28"/>
          <w:lang w:eastAsia="zh-CN" w:bidi="hi-IN"/>
        </w:rPr>
        <w:t>Почепского</w:t>
      </w:r>
      <w:proofErr w:type="spellEnd"/>
      <w:r w:rsidR="001039C2">
        <w:rPr>
          <w:rFonts w:ascii="Times New Roman" w:eastAsia="NSimSun" w:hAnsi="Times New Roman" w:cs="Arial"/>
          <w:kern w:val="3"/>
          <w:sz w:val="28"/>
          <w:szCs w:val="28"/>
          <w:lang w:eastAsia="zh-CN" w:bidi="hi-IN"/>
        </w:rPr>
        <w:t xml:space="preserve"> сельсовета                                              </w:t>
      </w:r>
      <w:r w:rsidR="007178F8">
        <w:rPr>
          <w:rFonts w:ascii="Times New Roman" w:eastAsia="NSimSun" w:hAnsi="Times New Roman" w:cs="Arial"/>
          <w:kern w:val="3"/>
          <w:sz w:val="28"/>
          <w:szCs w:val="28"/>
          <w:lang w:eastAsia="zh-CN" w:bidi="hi-IN"/>
        </w:rPr>
        <w:t xml:space="preserve">       </w:t>
      </w:r>
      <w:r w:rsidR="001039C2">
        <w:rPr>
          <w:rFonts w:ascii="Times New Roman" w:eastAsia="NSimSun" w:hAnsi="Times New Roman" w:cs="Arial"/>
          <w:kern w:val="3"/>
          <w:sz w:val="28"/>
          <w:szCs w:val="28"/>
          <w:lang w:eastAsia="zh-CN" w:bidi="hi-IN"/>
        </w:rPr>
        <w:t xml:space="preserve">  С.В.</w:t>
      </w:r>
      <w:r w:rsidR="007178F8">
        <w:rPr>
          <w:rFonts w:ascii="Times New Roman" w:eastAsia="NSimSun" w:hAnsi="Times New Roman" w:cs="Arial"/>
          <w:kern w:val="3"/>
          <w:sz w:val="28"/>
          <w:szCs w:val="28"/>
          <w:lang w:eastAsia="zh-CN" w:bidi="hi-IN"/>
        </w:rPr>
        <w:t xml:space="preserve"> </w:t>
      </w:r>
      <w:r w:rsidR="001039C2">
        <w:rPr>
          <w:rFonts w:ascii="Times New Roman" w:eastAsia="NSimSun" w:hAnsi="Times New Roman" w:cs="Arial"/>
          <w:kern w:val="3"/>
          <w:sz w:val="28"/>
          <w:szCs w:val="28"/>
          <w:lang w:eastAsia="zh-CN" w:bidi="hi-IN"/>
        </w:rPr>
        <w:t>Фалалеев</w:t>
      </w:r>
    </w:p>
    <w:p w:rsidR="001F7F88" w:rsidRDefault="001F7F88" w:rsidP="00B840C7">
      <w:pPr>
        <w:tabs>
          <w:tab w:val="left" w:pos="210"/>
          <w:tab w:val="left" w:pos="6650"/>
        </w:tabs>
        <w:suppressAutoHyphens/>
        <w:autoSpaceDN w:val="0"/>
        <w:spacing w:after="140"/>
        <w:rPr>
          <w:rFonts w:ascii="Times New Roman" w:eastAsia="NSimSun" w:hAnsi="Times New Roman" w:cs="Arial"/>
          <w:kern w:val="3"/>
          <w:sz w:val="28"/>
          <w:szCs w:val="28"/>
          <w:lang w:eastAsia="zh-CN" w:bidi="hi-IN"/>
        </w:rPr>
      </w:pPr>
    </w:p>
    <w:p w:rsidR="001F7F88" w:rsidRPr="001F7F88" w:rsidRDefault="001F7F88" w:rsidP="001F7F88">
      <w:pPr>
        <w:pStyle w:val="a8"/>
        <w:rPr>
          <w:rFonts w:ascii="Times New Roman" w:hAnsi="Times New Roman" w:cs="Times New Roman"/>
          <w:sz w:val="24"/>
          <w:szCs w:val="24"/>
          <w:lang w:eastAsia="zh-CN" w:bidi="hi-IN"/>
        </w:rPr>
      </w:pPr>
      <w:r w:rsidRPr="001F7F88">
        <w:rPr>
          <w:rFonts w:ascii="Times New Roman" w:hAnsi="Times New Roman" w:cs="Times New Roman"/>
          <w:sz w:val="24"/>
          <w:szCs w:val="24"/>
          <w:lang w:eastAsia="zh-CN" w:bidi="hi-IN"/>
        </w:rPr>
        <w:t>Исполнитель:</w:t>
      </w:r>
    </w:p>
    <w:p w:rsidR="001F7F88" w:rsidRPr="001F7F88" w:rsidRDefault="001F7F88" w:rsidP="001F7F88">
      <w:pPr>
        <w:pStyle w:val="a8"/>
        <w:rPr>
          <w:rFonts w:ascii="Times New Roman" w:hAnsi="Times New Roman" w:cs="Times New Roman"/>
          <w:sz w:val="24"/>
          <w:szCs w:val="24"/>
          <w:lang w:eastAsia="zh-CN" w:bidi="hi-IN"/>
        </w:rPr>
      </w:pPr>
      <w:r w:rsidRPr="001F7F88">
        <w:rPr>
          <w:rFonts w:ascii="Times New Roman" w:hAnsi="Times New Roman" w:cs="Times New Roman"/>
          <w:sz w:val="24"/>
          <w:szCs w:val="24"/>
          <w:lang w:eastAsia="zh-CN" w:bidi="hi-IN"/>
        </w:rPr>
        <w:t>Н.П. Морозова</w:t>
      </w: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1F7F88">
      <w:pPr>
        <w:suppressAutoHyphens/>
        <w:autoSpaceDN w:val="0"/>
        <w:spacing w:after="140"/>
        <w:rPr>
          <w:rFonts w:ascii="Times New Roman" w:eastAsia="NSimSun" w:hAnsi="Times New Roman" w:cs="Arial"/>
          <w:kern w:val="3"/>
          <w:sz w:val="28"/>
          <w:szCs w:val="28"/>
          <w:lang w:eastAsia="zh-CN" w:bidi="hi-IN"/>
        </w:rPr>
      </w:pPr>
      <w:bookmarkStart w:id="0" w:name="_GoBack"/>
      <w:bookmarkEnd w:id="0"/>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0C4FFD" w:rsidRPr="007178F8" w:rsidRDefault="007128DF" w:rsidP="00B840C7">
      <w:pPr>
        <w:suppressAutoHyphens/>
        <w:autoSpaceDN w:val="0"/>
        <w:spacing w:after="0" w:line="240" w:lineRule="auto"/>
        <w:jc w:val="right"/>
        <w:rPr>
          <w:rFonts w:ascii="Times New Roman" w:eastAsia="NSimSun" w:hAnsi="Times New Roman" w:cs="Arial"/>
          <w:kern w:val="3"/>
          <w:sz w:val="28"/>
          <w:szCs w:val="28"/>
          <w:lang w:eastAsia="zh-CN" w:bidi="hi-IN"/>
        </w:rPr>
      </w:pPr>
      <w:r w:rsidRPr="007178F8">
        <w:rPr>
          <w:rFonts w:ascii="Times New Roman" w:eastAsia="NSimSun" w:hAnsi="Times New Roman" w:cs="Arial"/>
          <w:kern w:val="3"/>
          <w:sz w:val="28"/>
          <w:szCs w:val="28"/>
          <w:lang w:eastAsia="zh-CN" w:bidi="hi-IN"/>
        </w:rPr>
        <w:lastRenderedPageBreak/>
        <w:t>Приложение</w:t>
      </w:r>
      <w:r w:rsidR="000A26AC">
        <w:rPr>
          <w:rFonts w:ascii="Times New Roman" w:eastAsia="NSimSun" w:hAnsi="Times New Roman" w:cs="Arial"/>
          <w:kern w:val="3"/>
          <w:sz w:val="28"/>
          <w:szCs w:val="28"/>
          <w:lang w:eastAsia="zh-CN" w:bidi="hi-IN"/>
        </w:rPr>
        <w:t xml:space="preserve"> № 1</w:t>
      </w:r>
      <w:r w:rsidRPr="007178F8">
        <w:rPr>
          <w:rFonts w:ascii="Times New Roman" w:eastAsia="NSimSun" w:hAnsi="Times New Roman" w:cs="Arial"/>
          <w:kern w:val="3"/>
          <w:sz w:val="28"/>
          <w:szCs w:val="28"/>
          <w:lang w:eastAsia="zh-CN" w:bidi="hi-IN"/>
        </w:rPr>
        <w:br/>
        <w:t>к постановлению</w:t>
      </w:r>
      <w:r w:rsidR="000C4FFD" w:rsidRPr="007178F8">
        <w:rPr>
          <w:rFonts w:ascii="Times New Roman" w:eastAsia="NSimSun" w:hAnsi="Times New Roman" w:cs="Arial"/>
          <w:kern w:val="3"/>
          <w:sz w:val="28"/>
          <w:szCs w:val="28"/>
          <w:lang w:eastAsia="zh-CN" w:bidi="hi-IN"/>
        </w:rPr>
        <w:t xml:space="preserve"> </w:t>
      </w:r>
      <w:r w:rsidRPr="007178F8">
        <w:rPr>
          <w:rFonts w:ascii="Times New Roman" w:eastAsia="NSimSun" w:hAnsi="Times New Roman" w:cs="Arial"/>
          <w:kern w:val="3"/>
          <w:sz w:val="28"/>
          <w:szCs w:val="28"/>
          <w:lang w:eastAsia="zh-CN" w:bidi="hi-IN"/>
        </w:rPr>
        <w:t xml:space="preserve">Администрации </w:t>
      </w:r>
    </w:p>
    <w:p w:rsidR="007128DF" w:rsidRPr="007178F8" w:rsidRDefault="001039C2" w:rsidP="00B840C7">
      <w:pPr>
        <w:suppressAutoHyphens/>
        <w:autoSpaceDN w:val="0"/>
        <w:spacing w:after="0" w:line="240" w:lineRule="auto"/>
        <w:jc w:val="right"/>
        <w:rPr>
          <w:rFonts w:ascii="Times New Roman" w:eastAsia="NSimSun" w:hAnsi="Times New Roman" w:cs="Arial"/>
          <w:kern w:val="3"/>
          <w:sz w:val="28"/>
          <w:szCs w:val="28"/>
          <w:lang w:eastAsia="zh-CN" w:bidi="hi-IN"/>
        </w:rPr>
      </w:pPr>
      <w:proofErr w:type="spellStart"/>
      <w:r w:rsidRPr="007178F8">
        <w:rPr>
          <w:rFonts w:ascii="Times New Roman" w:eastAsia="NSimSun" w:hAnsi="Times New Roman" w:cs="Arial"/>
          <w:kern w:val="3"/>
          <w:sz w:val="28"/>
          <w:szCs w:val="28"/>
          <w:lang w:eastAsia="zh-CN" w:bidi="hi-IN"/>
        </w:rPr>
        <w:t>Почепского</w:t>
      </w:r>
      <w:proofErr w:type="spellEnd"/>
      <w:r w:rsidR="000C4FFD" w:rsidRPr="007178F8">
        <w:rPr>
          <w:rFonts w:ascii="Times New Roman" w:eastAsia="NSimSun" w:hAnsi="Times New Roman" w:cs="Arial"/>
          <w:kern w:val="3"/>
          <w:sz w:val="28"/>
          <w:szCs w:val="28"/>
          <w:lang w:eastAsia="zh-CN" w:bidi="hi-IN"/>
        </w:rPr>
        <w:t xml:space="preserve"> сельсовета</w:t>
      </w:r>
    </w:p>
    <w:p w:rsidR="000C4FFD" w:rsidRPr="007178F8" w:rsidRDefault="001039C2" w:rsidP="00B840C7">
      <w:pPr>
        <w:suppressAutoHyphens/>
        <w:autoSpaceDN w:val="0"/>
        <w:spacing w:after="0" w:line="240" w:lineRule="auto"/>
        <w:jc w:val="right"/>
        <w:rPr>
          <w:rFonts w:ascii="Times New Roman" w:eastAsia="NSimSun" w:hAnsi="Times New Roman" w:cs="Arial"/>
          <w:kern w:val="3"/>
          <w:sz w:val="28"/>
          <w:szCs w:val="28"/>
          <w:lang w:eastAsia="zh-CN" w:bidi="hi-IN"/>
        </w:rPr>
      </w:pPr>
      <w:r w:rsidRPr="007178F8">
        <w:rPr>
          <w:rFonts w:ascii="Times New Roman" w:eastAsia="NSimSun" w:hAnsi="Times New Roman" w:cs="Arial"/>
          <w:kern w:val="3"/>
          <w:sz w:val="28"/>
          <w:szCs w:val="28"/>
          <w:lang w:eastAsia="zh-CN" w:bidi="hi-IN"/>
        </w:rPr>
        <w:t>Дмитриевского</w:t>
      </w:r>
      <w:r w:rsidR="000C4FFD" w:rsidRPr="007178F8">
        <w:rPr>
          <w:rFonts w:ascii="Times New Roman" w:eastAsia="NSimSun" w:hAnsi="Times New Roman" w:cs="Arial"/>
          <w:kern w:val="3"/>
          <w:sz w:val="28"/>
          <w:szCs w:val="28"/>
          <w:lang w:eastAsia="zh-CN" w:bidi="hi-IN"/>
        </w:rPr>
        <w:t xml:space="preserve"> района</w:t>
      </w:r>
    </w:p>
    <w:p w:rsidR="000C4FFD" w:rsidRPr="007178F8" w:rsidRDefault="000C4FFD" w:rsidP="00B840C7">
      <w:pPr>
        <w:suppressAutoHyphens/>
        <w:autoSpaceDN w:val="0"/>
        <w:spacing w:after="0" w:line="240" w:lineRule="auto"/>
        <w:jc w:val="right"/>
        <w:rPr>
          <w:rFonts w:ascii="Times New Roman" w:eastAsia="NSimSun" w:hAnsi="Times New Roman" w:cs="Arial"/>
          <w:kern w:val="3"/>
          <w:sz w:val="28"/>
          <w:szCs w:val="28"/>
          <w:lang w:eastAsia="zh-CN" w:bidi="hi-IN"/>
        </w:rPr>
      </w:pPr>
      <w:r w:rsidRPr="007178F8">
        <w:rPr>
          <w:rFonts w:ascii="Times New Roman" w:eastAsia="NSimSun" w:hAnsi="Times New Roman" w:cs="Arial"/>
          <w:kern w:val="3"/>
          <w:sz w:val="28"/>
          <w:szCs w:val="28"/>
          <w:lang w:eastAsia="zh-CN" w:bidi="hi-IN"/>
        </w:rPr>
        <w:t>Курской области</w:t>
      </w:r>
    </w:p>
    <w:p w:rsidR="007128DF" w:rsidRPr="00FA7B12" w:rsidRDefault="007128DF" w:rsidP="00B840C7">
      <w:pPr>
        <w:suppressAutoHyphens/>
        <w:autoSpaceDN w:val="0"/>
        <w:spacing w:after="140"/>
        <w:jc w:val="right"/>
        <w:rPr>
          <w:rFonts w:ascii="Times New Roman" w:eastAsia="NSimSun" w:hAnsi="Times New Roman" w:cs="Arial"/>
          <w:kern w:val="3"/>
          <w:sz w:val="24"/>
          <w:szCs w:val="24"/>
          <w:lang w:eastAsia="zh-CN" w:bidi="hi-IN"/>
        </w:rPr>
      </w:pPr>
      <w:r w:rsidRPr="007178F8">
        <w:rPr>
          <w:rFonts w:ascii="Times New Roman" w:eastAsia="NSimSun" w:hAnsi="Times New Roman" w:cs="Arial"/>
          <w:kern w:val="3"/>
          <w:sz w:val="28"/>
          <w:szCs w:val="28"/>
          <w:lang w:eastAsia="zh-CN" w:bidi="hi-IN"/>
        </w:rPr>
        <w:t xml:space="preserve">от </w:t>
      </w:r>
      <w:r w:rsidR="001039C2" w:rsidRPr="007178F8">
        <w:rPr>
          <w:rFonts w:ascii="Times New Roman" w:eastAsia="NSimSun" w:hAnsi="Times New Roman" w:cs="Arial"/>
          <w:kern w:val="3"/>
          <w:sz w:val="28"/>
          <w:szCs w:val="28"/>
          <w:lang w:eastAsia="zh-CN" w:bidi="hi-IN"/>
        </w:rPr>
        <w:t>03.</w:t>
      </w:r>
      <w:r w:rsidR="000A26AC">
        <w:rPr>
          <w:rFonts w:ascii="Times New Roman" w:eastAsia="NSimSun" w:hAnsi="Times New Roman" w:cs="Arial"/>
          <w:kern w:val="3"/>
          <w:sz w:val="28"/>
          <w:szCs w:val="28"/>
          <w:lang w:eastAsia="zh-CN" w:bidi="hi-IN"/>
        </w:rPr>
        <w:t xml:space="preserve"> </w:t>
      </w:r>
      <w:r w:rsidR="001039C2" w:rsidRPr="007178F8">
        <w:rPr>
          <w:rFonts w:ascii="Times New Roman" w:eastAsia="NSimSun" w:hAnsi="Times New Roman" w:cs="Arial"/>
          <w:kern w:val="3"/>
          <w:sz w:val="28"/>
          <w:szCs w:val="28"/>
          <w:lang w:eastAsia="zh-CN" w:bidi="hi-IN"/>
        </w:rPr>
        <w:t>06</w:t>
      </w:r>
      <w:r w:rsidRPr="007178F8">
        <w:rPr>
          <w:rFonts w:ascii="Times New Roman" w:eastAsia="NSimSun" w:hAnsi="Times New Roman" w:cs="Arial"/>
          <w:kern w:val="3"/>
          <w:sz w:val="28"/>
          <w:szCs w:val="28"/>
          <w:lang w:eastAsia="zh-CN" w:bidi="hi-IN"/>
        </w:rPr>
        <w:t>.</w:t>
      </w:r>
      <w:r w:rsidR="000A26AC">
        <w:rPr>
          <w:rFonts w:ascii="Times New Roman" w:eastAsia="NSimSun" w:hAnsi="Times New Roman" w:cs="Arial"/>
          <w:kern w:val="3"/>
          <w:sz w:val="28"/>
          <w:szCs w:val="28"/>
          <w:lang w:eastAsia="zh-CN" w:bidi="hi-IN"/>
        </w:rPr>
        <w:t xml:space="preserve"> </w:t>
      </w:r>
      <w:r w:rsidRPr="007178F8">
        <w:rPr>
          <w:rFonts w:ascii="Times New Roman" w:eastAsia="NSimSun" w:hAnsi="Times New Roman" w:cs="Arial"/>
          <w:kern w:val="3"/>
          <w:sz w:val="28"/>
          <w:szCs w:val="28"/>
          <w:lang w:eastAsia="zh-CN" w:bidi="hi-IN"/>
        </w:rPr>
        <w:t>202</w:t>
      </w:r>
      <w:r w:rsidR="007178F8">
        <w:rPr>
          <w:rFonts w:ascii="Times New Roman" w:eastAsia="NSimSun" w:hAnsi="Times New Roman" w:cs="Arial"/>
          <w:kern w:val="3"/>
          <w:sz w:val="28"/>
          <w:szCs w:val="28"/>
          <w:lang w:eastAsia="zh-CN" w:bidi="hi-IN"/>
        </w:rPr>
        <w:t xml:space="preserve">4 </w:t>
      </w:r>
      <w:r w:rsidR="00DD1484" w:rsidRPr="007178F8">
        <w:rPr>
          <w:rFonts w:ascii="Times New Roman" w:eastAsia="NSimSun" w:hAnsi="Times New Roman" w:cs="Arial"/>
          <w:kern w:val="3"/>
          <w:sz w:val="28"/>
          <w:szCs w:val="28"/>
          <w:lang w:eastAsia="zh-CN" w:bidi="hi-IN"/>
        </w:rPr>
        <w:t xml:space="preserve"> №</w:t>
      </w:r>
      <w:r w:rsidR="00FA6A5A">
        <w:rPr>
          <w:rFonts w:ascii="Times New Roman" w:eastAsia="NSimSun" w:hAnsi="Times New Roman" w:cs="Arial"/>
          <w:kern w:val="3"/>
          <w:sz w:val="28"/>
          <w:szCs w:val="28"/>
          <w:lang w:eastAsia="zh-CN" w:bidi="hi-IN"/>
        </w:rPr>
        <w:t xml:space="preserve"> 21</w:t>
      </w:r>
    </w:p>
    <w:p w:rsidR="007128DF" w:rsidRPr="007128DF" w:rsidRDefault="007128DF" w:rsidP="00B840C7">
      <w:pPr>
        <w:suppressAutoHyphens/>
        <w:autoSpaceDN w:val="0"/>
        <w:spacing w:after="140"/>
        <w:rPr>
          <w:rFonts w:ascii="Times New Roman" w:eastAsia="NSimSun" w:hAnsi="Times New Roman" w:cs="Arial"/>
          <w:kern w:val="3"/>
          <w:sz w:val="28"/>
          <w:szCs w:val="28"/>
          <w:lang w:eastAsia="zh-CN" w:bidi="hi-IN"/>
        </w:rPr>
      </w:pPr>
      <w:r w:rsidRPr="007128DF">
        <w:rPr>
          <w:rFonts w:ascii="Times New Roman" w:eastAsia="NSimSun" w:hAnsi="Times New Roman" w:cs="Arial"/>
          <w:kern w:val="3"/>
          <w:sz w:val="28"/>
          <w:szCs w:val="28"/>
          <w:lang w:eastAsia="zh-CN" w:bidi="hi-IN"/>
        </w:rPr>
        <w:t> </w:t>
      </w:r>
    </w:p>
    <w:p w:rsidR="007128DF" w:rsidRPr="007128DF" w:rsidRDefault="007128DF" w:rsidP="007807B0">
      <w:pPr>
        <w:keepNext/>
        <w:suppressAutoHyphens/>
        <w:autoSpaceDN w:val="0"/>
        <w:spacing w:after="0" w:line="240" w:lineRule="auto"/>
        <w:jc w:val="center"/>
        <w:outlineLvl w:val="1"/>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 xml:space="preserve">Положение о порядке заключения концессионных соглашениях в отношении муниципального имущества, находящегося в </w:t>
      </w:r>
      <w:r w:rsidR="007807B0" w:rsidRPr="007128DF">
        <w:rPr>
          <w:rFonts w:ascii="Times New Roman" w:eastAsia="NSimSun" w:hAnsi="Times New Roman" w:cs="Times New Roman"/>
          <w:b/>
          <w:bCs/>
          <w:kern w:val="3"/>
          <w:sz w:val="28"/>
          <w:szCs w:val="28"/>
          <w:lang w:eastAsia="zh-CN" w:bidi="hi-IN"/>
        </w:rPr>
        <w:t>собственности муниципального</w:t>
      </w:r>
      <w:r w:rsidRPr="007128DF">
        <w:rPr>
          <w:rFonts w:ascii="Times New Roman" w:eastAsia="NSimSun" w:hAnsi="Times New Roman" w:cs="Times New Roman"/>
          <w:b/>
          <w:bCs/>
          <w:kern w:val="3"/>
          <w:sz w:val="28"/>
          <w:szCs w:val="28"/>
          <w:lang w:eastAsia="zh-CN" w:bidi="hi-IN"/>
        </w:rPr>
        <w:t xml:space="preserve"> образования «</w:t>
      </w:r>
      <w:proofErr w:type="spellStart"/>
      <w:r w:rsidR="001039C2">
        <w:rPr>
          <w:rFonts w:ascii="Times New Roman" w:eastAsia="NSimSun" w:hAnsi="Times New Roman" w:cs="Times New Roman"/>
          <w:b/>
          <w:bCs/>
          <w:kern w:val="3"/>
          <w:sz w:val="28"/>
          <w:szCs w:val="28"/>
          <w:lang w:eastAsia="zh-CN" w:bidi="hi-IN"/>
        </w:rPr>
        <w:t>Почепский</w:t>
      </w:r>
      <w:proofErr w:type="spellEnd"/>
      <w:r w:rsidR="001039C2">
        <w:rPr>
          <w:rFonts w:ascii="Times New Roman" w:eastAsia="NSimSun" w:hAnsi="Times New Roman" w:cs="Times New Roman"/>
          <w:b/>
          <w:bCs/>
          <w:kern w:val="3"/>
          <w:sz w:val="28"/>
          <w:szCs w:val="28"/>
          <w:lang w:eastAsia="zh-CN" w:bidi="hi-IN"/>
        </w:rPr>
        <w:t xml:space="preserve"> сельсовет</w:t>
      </w:r>
      <w:r w:rsidRPr="007128DF">
        <w:rPr>
          <w:rFonts w:ascii="Times New Roman" w:eastAsia="NSimSun" w:hAnsi="Times New Roman" w:cs="Times New Roman"/>
          <w:b/>
          <w:bCs/>
          <w:kern w:val="3"/>
          <w:sz w:val="28"/>
          <w:szCs w:val="28"/>
          <w:lang w:eastAsia="zh-CN" w:bidi="hi-IN"/>
        </w:rPr>
        <w:t xml:space="preserve">» </w:t>
      </w:r>
      <w:r w:rsidR="002258B8">
        <w:rPr>
          <w:rFonts w:ascii="Times New Roman" w:eastAsia="NSimSun" w:hAnsi="Times New Roman" w:cs="Times New Roman"/>
          <w:b/>
          <w:bCs/>
          <w:kern w:val="3"/>
          <w:sz w:val="28"/>
          <w:szCs w:val="28"/>
          <w:lang w:eastAsia="zh-CN" w:bidi="hi-IN"/>
        </w:rPr>
        <w:t>Дмит</w:t>
      </w:r>
      <w:r w:rsidR="001039C2">
        <w:rPr>
          <w:rFonts w:ascii="Times New Roman" w:eastAsia="NSimSun" w:hAnsi="Times New Roman" w:cs="Times New Roman"/>
          <w:b/>
          <w:bCs/>
          <w:kern w:val="3"/>
          <w:sz w:val="28"/>
          <w:szCs w:val="28"/>
          <w:lang w:eastAsia="zh-CN" w:bidi="hi-IN"/>
        </w:rPr>
        <w:t>риевского</w:t>
      </w:r>
      <w:r w:rsidRPr="007128DF">
        <w:rPr>
          <w:rFonts w:ascii="Times New Roman" w:eastAsia="NSimSun" w:hAnsi="Times New Roman" w:cs="Times New Roman"/>
          <w:b/>
          <w:bCs/>
          <w:kern w:val="3"/>
          <w:sz w:val="28"/>
          <w:szCs w:val="28"/>
          <w:lang w:eastAsia="zh-CN" w:bidi="hi-IN"/>
        </w:rPr>
        <w:t xml:space="preserve"> района Курской области</w:t>
      </w:r>
    </w:p>
    <w:p w:rsidR="007128DF" w:rsidRPr="007128DF" w:rsidRDefault="007128DF" w:rsidP="00B840C7">
      <w:pPr>
        <w:suppressAutoHyphens/>
        <w:autoSpaceDN w:val="0"/>
        <w:spacing w:after="140"/>
        <w:rPr>
          <w:rFonts w:ascii="Calibri" w:eastAsia="NSimSun" w:hAnsi="Calibri" w:cs="Arial"/>
          <w:kern w:val="3"/>
          <w:sz w:val="28"/>
          <w:szCs w:val="28"/>
          <w:lang w:eastAsia="zh-CN" w:bidi="hi-IN"/>
        </w:rPr>
      </w:pPr>
    </w:p>
    <w:p w:rsidR="007128DF" w:rsidRPr="007128DF" w:rsidRDefault="007128DF" w:rsidP="007807B0">
      <w:pPr>
        <w:suppressAutoHyphens/>
        <w:autoSpaceDN w:val="0"/>
        <w:spacing w:after="0" w:line="240" w:lineRule="auto"/>
        <w:jc w:val="center"/>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1. Общие положения</w:t>
      </w:r>
    </w:p>
    <w:p w:rsidR="007128DF" w:rsidRPr="007128DF" w:rsidRDefault="007807B0"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 xml:space="preserve">1. Настоящее Положение о </w:t>
      </w:r>
      <w:r w:rsidR="007128DF" w:rsidRPr="007128DF">
        <w:rPr>
          <w:rFonts w:ascii="Times New Roman" w:eastAsia="NSimSun" w:hAnsi="Times New Roman" w:cs="Times New Roman"/>
          <w:kern w:val="3"/>
          <w:sz w:val="28"/>
          <w:szCs w:val="28"/>
          <w:lang w:eastAsia="zh-CN" w:bidi="hi-IN"/>
        </w:rPr>
        <w:t xml:space="preserve">порядке заключения концессионных соглашениях в отношении муниципального имущества, </w:t>
      </w:r>
      <w:r w:rsidRPr="007128DF">
        <w:rPr>
          <w:rFonts w:ascii="Times New Roman" w:eastAsia="NSimSun" w:hAnsi="Times New Roman" w:cs="Times New Roman"/>
          <w:kern w:val="3"/>
          <w:sz w:val="28"/>
          <w:szCs w:val="28"/>
          <w:lang w:eastAsia="zh-CN" w:bidi="hi-IN"/>
        </w:rPr>
        <w:t>находящегося в</w:t>
      </w:r>
      <w:r w:rsidR="007128DF" w:rsidRPr="007128DF">
        <w:rPr>
          <w:rFonts w:ascii="Times New Roman" w:eastAsia="NSimSun" w:hAnsi="Times New Roman" w:cs="Times New Roman"/>
          <w:kern w:val="3"/>
          <w:sz w:val="28"/>
          <w:szCs w:val="28"/>
          <w:lang w:eastAsia="zh-CN" w:bidi="hi-IN"/>
        </w:rPr>
        <w:t xml:space="preserve"> </w:t>
      </w:r>
      <w:r w:rsidRPr="007128DF">
        <w:rPr>
          <w:rFonts w:ascii="Times New Roman" w:eastAsia="NSimSun" w:hAnsi="Times New Roman" w:cs="Times New Roman"/>
          <w:kern w:val="3"/>
          <w:sz w:val="28"/>
          <w:szCs w:val="28"/>
          <w:lang w:eastAsia="zh-CN" w:bidi="hi-IN"/>
        </w:rPr>
        <w:t>собственности муниципального</w:t>
      </w:r>
      <w:r w:rsidR="007128DF" w:rsidRPr="007128DF">
        <w:rPr>
          <w:rFonts w:ascii="Times New Roman" w:eastAsia="NSimSun" w:hAnsi="Times New Roman" w:cs="Times New Roman"/>
          <w:kern w:val="3"/>
          <w:sz w:val="28"/>
          <w:szCs w:val="28"/>
          <w:lang w:eastAsia="zh-CN" w:bidi="hi-IN"/>
        </w:rPr>
        <w:t xml:space="preserve"> образования «</w:t>
      </w:r>
      <w:proofErr w:type="spellStart"/>
      <w:r w:rsidR="002258B8">
        <w:rPr>
          <w:rFonts w:ascii="Times New Roman" w:eastAsia="NSimSun" w:hAnsi="Times New Roman" w:cs="Times New Roman"/>
          <w:bCs/>
          <w:kern w:val="3"/>
          <w:sz w:val="28"/>
          <w:szCs w:val="28"/>
          <w:lang w:eastAsia="zh-CN" w:bidi="hi-IN"/>
        </w:rPr>
        <w:t>Почепский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007128DF" w:rsidRPr="007128DF">
        <w:rPr>
          <w:rFonts w:ascii="Times New Roman" w:eastAsia="NSimSun" w:hAnsi="Times New Roman" w:cs="Times New Roman"/>
          <w:kern w:val="3"/>
          <w:sz w:val="28"/>
          <w:szCs w:val="28"/>
          <w:lang w:eastAsia="zh-CN" w:bidi="hi-IN"/>
        </w:rPr>
        <w:t xml:space="preserve">» </w:t>
      </w:r>
      <w:r w:rsidR="002258B8">
        <w:rPr>
          <w:rFonts w:ascii="Times New Roman" w:eastAsia="NSimSun" w:hAnsi="Times New Roman" w:cs="Times New Roman"/>
          <w:bCs/>
          <w:kern w:val="3"/>
          <w:sz w:val="28"/>
          <w:szCs w:val="28"/>
          <w:lang w:eastAsia="zh-CN" w:bidi="hi-IN"/>
        </w:rPr>
        <w:t xml:space="preserve">Дмитриевского </w:t>
      </w:r>
      <w:r w:rsidR="007128DF" w:rsidRPr="007128DF">
        <w:rPr>
          <w:rFonts w:ascii="Times New Roman" w:eastAsia="NSimSun" w:hAnsi="Times New Roman" w:cs="Times New Roman"/>
          <w:kern w:val="3"/>
          <w:sz w:val="28"/>
          <w:szCs w:val="28"/>
          <w:lang w:eastAsia="zh-CN" w:bidi="hi-IN"/>
        </w:rPr>
        <w:t xml:space="preserve"> района Курской области (далее – Положение) устанавливает:</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утверждения перечня объектов, в отношении которых планируется заключение концессионных соглашений;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и принятия решений о заключении концессионных соглашений;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конкурсов на право заключения концессионных соглашений;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заключения, изменения и прекращения концессионных соглашений;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договоров о предоставлении концессионерам земельных участков;</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права на осуществление контроля за исполнением концессионных соглашений.</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2. Используемые в настоящем Положении термины и определения, а именно: концессионное соглашение, объект концессионного соглашения, </w:t>
      </w:r>
      <w:proofErr w:type="spellStart"/>
      <w:r w:rsidRPr="007128DF">
        <w:rPr>
          <w:rFonts w:ascii="Times New Roman" w:eastAsia="NSimSun" w:hAnsi="Times New Roman" w:cs="Times New Roman"/>
          <w:kern w:val="3"/>
          <w:sz w:val="28"/>
          <w:szCs w:val="28"/>
          <w:lang w:eastAsia="zh-CN" w:bidi="hi-IN"/>
        </w:rPr>
        <w:t>концедент</w:t>
      </w:r>
      <w:proofErr w:type="spellEnd"/>
      <w:r w:rsidRPr="007128DF">
        <w:rPr>
          <w:rFonts w:ascii="Times New Roman" w:eastAsia="NSimSun" w:hAnsi="Times New Roman" w:cs="Times New Roman"/>
          <w:kern w:val="3"/>
          <w:sz w:val="28"/>
          <w:szCs w:val="28"/>
          <w:lang w:eastAsia="zh-CN" w:bidi="hi-IN"/>
        </w:rPr>
        <w:t>,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соответствуют их определениям, данным в Федеральном законе от 21.07.2005 №115-ФЗ «О концессионных соглашениях» (далее – Закон).</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3. Объектом концессионного соглашения может являться имущество, указанное в статье 4 Закона, находящееся в муниципальной </w:t>
      </w:r>
      <w:r w:rsidR="007807B0" w:rsidRPr="007128DF">
        <w:rPr>
          <w:rFonts w:ascii="Times New Roman" w:eastAsia="NSimSun" w:hAnsi="Times New Roman" w:cs="Times New Roman"/>
          <w:kern w:val="3"/>
          <w:sz w:val="28"/>
          <w:szCs w:val="28"/>
          <w:lang w:eastAsia="zh-CN" w:bidi="hi-IN"/>
        </w:rPr>
        <w:t>собственности муниципального</w:t>
      </w:r>
      <w:r w:rsidRPr="007128DF">
        <w:rPr>
          <w:rFonts w:ascii="Times New Roman" w:eastAsia="NSimSun" w:hAnsi="Times New Roman" w:cs="Times New Roman"/>
          <w:kern w:val="3"/>
          <w:sz w:val="28"/>
          <w:szCs w:val="28"/>
          <w:lang w:eastAsia="zh-CN" w:bidi="hi-IN"/>
        </w:rPr>
        <w:t xml:space="preserve"> образования или подлежащее созданию (строительству).</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lastRenderedPageBreak/>
        <w:t xml:space="preserve">4. </w:t>
      </w:r>
      <w:proofErr w:type="spellStart"/>
      <w:r w:rsidRPr="007128DF">
        <w:rPr>
          <w:rFonts w:ascii="Times New Roman" w:eastAsia="NSimSun" w:hAnsi="Times New Roman" w:cs="Times New Roman"/>
          <w:kern w:val="3"/>
          <w:sz w:val="28"/>
          <w:szCs w:val="28"/>
          <w:lang w:eastAsia="zh-CN" w:bidi="hi-IN"/>
        </w:rPr>
        <w:t>Концедентом</w:t>
      </w:r>
      <w:proofErr w:type="spellEnd"/>
      <w:r w:rsidRPr="007128DF">
        <w:rPr>
          <w:rFonts w:ascii="Times New Roman" w:eastAsia="NSimSun" w:hAnsi="Times New Roman" w:cs="Times New Roman"/>
          <w:kern w:val="3"/>
          <w:sz w:val="28"/>
          <w:szCs w:val="28"/>
          <w:lang w:eastAsia="zh-CN" w:bidi="hi-IN"/>
        </w:rPr>
        <w:t xml:space="preserve"> является муниципальное образование, от имени которого выступает Администрация </w:t>
      </w:r>
      <w:proofErr w:type="spellStart"/>
      <w:r w:rsidR="002258B8">
        <w:rPr>
          <w:rFonts w:ascii="Times New Roman" w:eastAsia="NSimSun" w:hAnsi="Times New Roman" w:cs="Times New Roman"/>
          <w:bCs/>
          <w:kern w:val="3"/>
          <w:sz w:val="28"/>
          <w:szCs w:val="28"/>
          <w:lang w:eastAsia="zh-CN" w:bidi="hi-IN"/>
        </w:rPr>
        <w:t>Почепского</w:t>
      </w:r>
      <w:proofErr w:type="spellEnd"/>
      <w:r w:rsidR="00CB7604" w:rsidRPr="00191438">
        <w:rPr>
          <w:rFonts w:ascii="Times New Roman" w:eastAsia="NSimSun" w:hAnsi="Times New Roman" w:cs="Times New Roman"/>
          <w:kern w:val="3"/>
          <w:sz w:val="28"/>
          <w:szCs w:val="28"/>
          <w:lang w:eastAsia="zh-CN" w:bidi="hi-IN"/>
        </w:rPr>
        <w:t xml:space="preserve"> сельсовета</w:t>
      </w:r>
      <w:r w:rsidRPr="007128DF">
        <w:rPr>
          <w:rFonts w:ascii="Times New Roman" w:eastAsia="NSimSun" w:hAnsi="Times New Roman" w:cs="Times New Roman"/>
          <w:kern w:val="3"/>
          <w:sz w:val="28"/>
          <w:szCs w:val="28"/>
          <w:lang w:eastAsia="zh-CN" w:bidi="hi-IN"/>
        </w:rPr>
        <w:t xml:space="preserve"> (далее по тексту - Администрация).</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5. Права и обязанности </w:t>
      </w:r>
      <w:proofErr w:type="spellStart"/>
      <w:r w:rsidRPr="007128DF">
        <w:rPr>
          <w:rFonts w:ascii="Times New Roman" w:eastAsia="NSimSun" w:hAnsi="Times New Roman" w:cs="Times New Roman"/>
          <w:kern w:val="3"/>
          <w:sz w:val="28"/>
          <w:szCs w:val="28"/>
          <w:lang w:eastAsia="zh-CN" w:bidi="hi-IN"/>
        </w:rPr>
        <w:t>концедента</w:t>
      </w:r>
      <w:proofErr w:type="spellEnd"/>
      <w:r w:rsidRPr="007128DF">
        <w:rPr>
          <w:rFonts w:ascii="Times New Roman" w:eastAsia="NSimSun" w:hAnsi="Times New Roman" w:cs="Times New Roman"/>
          <w:kern w:val="3"/>
          <w:sz w:val="28"/>
          <w:szCs w:val="28"/>
          <w:lang w:eastAsia="zh-CN" w:bidi="hi-IN"/>
        </w:rPr>
        <w:t xml:space="preserve"> осуществляются Администрацией.</w:t>
      </w:r>
    </w:p>
    <w:p w:rsidR="007128DF" w:rsidRPr="007128DF" w:rsidRDefault="007128DF" w:rsidP="007807B0">
      <w:pPr>
        <w:shd w:val="clear" w:color="auto" w:fill="FFFFFF"/>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6. </w:t>
      </w:r>
      <w:r w:rsidRPr="007128DF">
        <w:rPr>
          <w:rFonts w:ascii="Times New Roman" w:eastAsia="Times New Roman" w:hAnsi="Times New Roman" w:cs="Times New Roman"/>
          <w:spacing w:val="2"/>
          <w:sz w:val="28"/>
          <w:szCs w:val="28"/>
          <w:lang w:eastAsia="ru-RU"/>
        </w:rPr>
        <w:t xml:space="preserve">Инициатива о заключении концессионного соглашения в отношении имущества </w:t>
      </w:r>
      <w:r w:rsidRPr="007128DF">
        <w:rPr>
          <w:rFonts w:ascii="Times New Roman" w:eastAsia="Times New Roman" w:hAnsi="Times New Roman" w:cs="Times New Roman"/>
          <w:sz w:val="28"/>
          <w:szCs w:val="28"/>
          <w:lang w:eastAsia="ru-RU"/>
        </w:rPr>
        <w:t>муниципального образования</w:t>
      </w:r>
      <w:r w:rsidR="00F67653" w:rsidRPr="00191438">
        <w:rPr>
          <w:rFonts w:ascii="Times New Roman" w:eastAsia="Times New Roman" w:hAnsi="Times New Roman" w:cs="Times New Roman"/>
          <w:sz w:val="28"/>
          <w:szCs w:val="28"/>
          <w:lang w:eastAsia="ru-RU"/>
        </w:rPr>
        <w:t xml:space="preserve"> </w:t>
      </w:r>
      <w:r w:rsidRPr="007128DF">
        <w:rPr>
          <w:rFonts w:ascii="Times New Roman" w:eastAsia="Times New Roman" w:hAnsi="Times New Roman" w:cs="Times New Roman"/>
          <w:sz w:val="28"/>
          <w:szCs w:val="28"/>
          <w:lang w:eastAsia="ru-RU"/>
        </w:rPr>
        <w:t>«</w:t>
      </w:r>
      <w:proofErr w:type="spellStart"/>
      <w:r w:rsidR="002258B8">
        <w:rPr>
          <w:rFonts w:ascii="Times New Roman" w:eastAsia="NSimSun" w:hAnsi="Times New Roman" w:cs="Times New Roman"/>
          <w:bCs/>
          <w:kern w:val="3"/>
          <w:sz w:val="28"/>
          <w:szCs w:val="28"/>
          <w:lang w:eastAsia="zh-CN" w:bidi="hi-IN"/>
        </w:rPr>
        <w:t>Почепский</w:t>
      </w:r>
      <w:proofErr w:type="spellEnd"/>
      <w:r w:rsidR="002258B8">
        <w:rPr>
          <w:rFonts w:ascii="Times New Roman" w:eastAsia="NSimSun" w:hAnsi="Times New Roman" w:cs="Times New Roman"/>
          <w:bCs/>
          <w:kern w:val="3"/>
          <w:sz w:val="28"/>
          <w:szCs w:val="28"/>
          <w:lang w:eastAsia="zh-CN" w:bidi="hi-IN"/>
        </w:rPr>
        <w:t xml:space="preserve"> </w:t>
      </w:r>
      <w:r w:rsidR="00D044E6" w:rsidRPr="00191438">
        <w:rPr>
          <w:rFonts w:ascii="Times New Roman" w:eastAsia="Times New Roman" w:hAnsi="Times New Roman" w:cs="Times New Roman"/>
          <w:sz w:val="28"/>
          <w:szCs w:val="28"/>
          <w:lang w:eastAsia="ru-RU"/>
        </w:rPr>
        <w:t>сельсовет</w:t>
      </w:r>
      <w:r w:rsidRPr="007128DF">
        <w:rPr>
          <w:rFonts w:ascii="Times New Roman" w:eastAsia="Times New Roman" w:hAnsi="Times New Roman" w:cs="Times New Roman"/>
          <w:sz w:val="28"/>
          <w:szCs w:val="28"/>
          <w:lang w:eastAsia="ru-RU"/>
        </w:rPr>
        <w:t xml:space="preserve">» </w:t>
      </w:r>
      <w:r w:rsidR="002258B8">
        <w:rPr>
          <w:rFonts w:ascii="Times New Roman" w:eastAsia="NSimSun" w:hAnsi="Times New Roman" w:cs="Times New Roman"/>
          <w:bCs/>
          <w:kern w:val="3"/>
          <w:sz w:val="28"/>
          <w:szCs w:val="28"/>
          <w:lang w:eastAsia="zh-CN" w:bidi="hi-IN"/>
        </w:rPr>
        <w:t>Дмитриевского</w:t>
      </w:r>
      <w:r w:rsidRPr="007128DF">
        <w:rPr>
          <w:rFonts w:ascii="Times New Roman" w:eastAsia="Times New Roman" w:hAnsi="Times New Roman" w:cs="Times New Roman"/>
          <w:sz w:val="28"/>
          <w:szCs w:val="28"/>
          <w:lang w:eastAsia="ru-RU"/>
        </w:rPr>
        <w:t xml:space="preserve"> района Курской области </w:t>
      </w:r>
      <w:r w:rsidRPr="007128DF">
        <w:rPr>
          <w:rFonts w:ascii="Times New Roman" w:eastAsia="Times New Roman" w:hAnsi="Times New Roman" w:cs="Times New Roman"/>
          <w:spacing w:val="2"/>
          <w:sz w:val="28"/>
          <w:szCs w:val="28"/>
          <w:lang w:eastAsia="ru-RU"/>
        </w:rPr>
        <w:t>может быть выдвинута юридическими лицами и индивидуальными предпринимателями.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7. Концессионное соглашение заключается путем проведения конкурса, за исключением случаев, предусмотренных статьей 37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Решение о заключении концессионного соглашения без проведения конкурса принимается Администрацией в соответствии с законодательством РФ.</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lang w:eastAsia="zh-CN" w:bidi="hi-IN"/>
        </w:rPr>
        <w:tab/>
        <w:t xml:space="preserve">8. </w:t>
      </w:r>
      <w:proofErr w:type="gramStart"/>
      <w:r w:rsidRPr="007128DF">
        <w:rPr>
          <w:rFonts w:ascii="Times New Roman" w:eastAsia="NSimSun" w:hAnsi="Times New Roman" w:cs="Times New Roman"/>
          <w:kern w:val="3"/>
          <w:sz w:val="28"/>
          <w:szCs w:val="28"/>
          <w:lang w:eastAsia="zh-CN" w:bidi="hi-IN"/>
        </w:rPr>
        <w:t>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размещаются на официальном сайте  муниципального образования   «</w:t>
      </w:r>
      <w:proofErr w:type="spellStart"/>
      <w:r w:rsidR="008B5AE7">
        <w:rPr>
          <w:rFonts w:ascii="Times New Roman" w:eastAsia="NSimSun" w:hAnsi="Times New Roman" w:cs="Times New Roman"/>
          <w:kern w:val="3"/>
          <w:sz w:val="28"/>
          <w:szCs w:val="28"/>
          <w:lang w:eastAsia="zh-CN" w:bidi="hi-IN"/>
        </w:rPr>
        <w:t>Почепский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8B5AE7">
        <w:rPr>
          <w:rFonts w:ascii="Times New Roman" w:eastAsia="NSimSun" w:hAnsi="Times New Roman" w:cs="Times New Roman"/>
          <w:bCs/>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в информационно-телекоммуникационной сети «Ин</w:t>
      </w:r>
      <w:r w:rsidR="00F67653" w:rsidRPr="00191438">
        <w:rPr>
          <w:rFonts w:ascii="Times New Roman" w:eastAsia="NSimSun" w:hAnsi="Times New Roman" w:cs="Times New Roman"/>
          <w:kern w:val="3"/>
          <w:sz w:val="28"/>
          <w:szCs w:val="28"/>
          <w:lang w:eastAsia="zh-CN" w:bidi="hi-IN"/>
        </w:rPr>
        <w:t xml:space="preserve">тернет» </w:t>
      </w:r>
      <w:r w:rsidR="00F67653" w:rsidRPr="00191438">
        <w:rPr>
          <w:rFonts w:ascii="Times New Roman" w:eastAsia="NSimSun" w:hAnsi="Times New Roman" w:cs="Times New Roman"/>
          <w:kern w:val="3"/>
          <w:sz w:val="28"/>
          <w:szCs w:val="28"/>
          <w:shd w:val="clear" w:color="auto" w:fill="FFFFFF"/>
          <w:lang w:eastAsia="zh-CN" w:bidi="hi-IN"/>
        </w:rPr>
        <w:t xml:space="preserve">для </w:t>
      </w:r>
      <w:r w:rsidRPr="007128DF">
        <w:rPr>
          <w:rFonts w:ascii="Times New Roman" w:eastAsia="NSimSun" w:hAnsi="Times New Roman" w:cs="Times New Roman"/>
          <w:kern w:val="3"/>
          <w:sz w:val="28"/>
          <w:szCs w:val="28"/>
          <w:shd w:val="clear" w:color="auto" w:fill="FFFFFF"/>
          <w:lang w:eastAsia="zh-CN" w:bidi="hi-IN"/>
        </w:rPr>
        <w:t xml:space="preserve">размещения </w:t>
      </w:r>
      <w:r w:rsidR="00F67653" w:rsidRPr="00191438">
        <w:rPr>
          <w:rFonts w:ascii="Times New Roman" w:eastAsia="NSimSun" w:hAnsi="Times New Roman" w:cs="Times New Roman"/>
          <w:kern w:val="3"/>
          <w:sz w:val="28"/>
          <w:szCs w:val="28"/>
          <w:shd w:val="clear" w:color="auto" w:fill="FFFFFF"/>
          <w:lang w:eastAsia="zh-CN" w:bidi="hi-IN"/>
        </w:rPr>
        <w:t>и</w:t>
      </w:r>
      <w:r w:rsidRPr="007128DF">
        <w:rPr>
          <w:rFonts w:ascii="Times New Roman" w:eastAsia="NSimSun" w:hAnsi="Times New Roman" w:cs="Times New Roman"/>
          <w:kern w:val="3"/>
          <w:sz w:val="28"/>
          <w:szCs w:val="28"/>
          <w:shd w:val="clear" w:color="auto" w:fill="FFFFFF"/>
          <w:lang w:eastAsia="zh-CN" w:bidi="hi-IN"/>
        </w:rPr>
        <w:t>формации о проведении торгов, определенном Правительством Российской Федерации.</w:t>
      </w:r>
      <w:proofErr w:type="gramEnd"/>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p>
    <w:p w:rsidR="007128DF" w:rsidRPr="007128DF" w:rsidRDefault="007128DF" w:rsidP="007807B0">
      <w:pPr>
        <w:keepNext/>
        <w:suppressAutoHyphens/>
        <w:autoSpaceDN w:val="0"/>
        <w:spacing w:after="0" w:line="240" w:lineRule="auto"/>
        <w:jc w:val="center"/>
        <w:outlineLvl w:val="3"/>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shd w:val="clear" w:color="auto" w:fill="FFFFFF"/>
          <w:lang w:eastAsia="zh-CN" w:bidi="hi-IN"/>
        </w:rPr>
        <w:t>2. Порядок утверждения перечня объектов, в отношении которых планирует</w:t>
      </w:r>
      <w:r w:rsidRPr="007128DF">
        <w:rPr>
          <w:rFonts w:ascii="Times New Roman" w:eastAsia="NSimSun" w:hAnsi="Times New Roman" w:cs="Times New Roman"/>
          <w:b/>
          <w:bCs/>
          <w:kern w:val="3"/>
          <w:sz w:val="28"/>
          <w:szCs w:val="28"/>
          <w:lang w:eastAsia="zh-CN" w:bidi="hi-IN"/>
        </w:rPr>
        <w:t>ся заключение концессионных соглашений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1. Администрация ежегодно, до 1 февраля текущего календарного года, утверждает перечень объектов, в отношении которых планируется заключение концессионных соглашений (далее – Перечень) по форме согласно приложению к настоящему Положению.</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Сведения о порядке получения копии отчета о техническом обследовании подлежащие публикации также определяются постановлением Администрации и размещаются в соответствии с пунктом 3 настоящего Положения.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2. Перечень может изменяться и дополняться путем внесения соответствующих изменений в постановление </w:t>
      </w:r>
      <w:r w:rsidR="007807B0" w:rsidRPr="007128DF">
        <w:rPr>
          <w:rFonts w:ascii="Times New Roman" w:eastAsia="NSimSun" w:hAnsi="Times New Roman" w:cs="Times New Roman"/>
          <w:kern w:val="3"/>
          <w:sz w:val="28"/>
          <w:szCs w:val="28"/>
          <w:lang w:eastAsia="zh-CN" w:bidi="hi-IN"/>
        </w:rPr>
        <w:t>Администрации об</w:t>
      </w:r>
      <w:r w:rsidRPr="007128DF">
        <w:rPr>
          <w:rFonts w:ascii="Times New Roman" w:eastAsia="NSimSun" w:hAnsi="Times New Roman" w:cs="Times New Roman"/>
          <w:kern w:val="3"/>
          <w:sz w:val="28"/>
          <w:szCs w:val="28"/>
          <w:lang w:eastAsia="zh-CN" w:bidi="hi-IN"/>
        </w:rPr>
        <w:t xml:space="preserve"> утверждении перечня объектов, находящихся в муниципальной собственности, в отношении которых планируется заключение концессионных соглашений.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3. </w:t>
      </w:r>
      <w:proofErr w:type="gramStart"/>
      <w:r w:rsidRPr="007128DF">
        <w:rPr>
          <w:rFonts w:ascii="Times New Roman" w:eastAsia="NSimSun" w:hAnsi="Times New Roman" w:cs="Times New Roman"/>
          <w:kern w:val="3"/>
          <w:sz w:val="28"/>
          <w:szCs w:val="28"/>
          <w:lang w:eastAsia="zh-CN" w:bidi="hi-IN"/>
        </w:rPr>
        <w:t xml:space="preserve">Администрация обеспечивает размещение утвержденного Перечня и сведений о порядке получения копии отчета о техническом обследовании </w:t>
      </w:r>
      <w:r w:rsidRPr="007128DF">
        <w:rPr>
          <w:rFonts w:ascii="Times New Roman" w:eastAsia="NSimSun" w:hAnsi="Times New Roman" w:cs="Times New Roman"/>
          <w:kern w:val="3"/>
          <w:sz w:val="28"/>
          <w:szCs w:val="28"/>
          <w:lang w:eastAsia="zh-CN" w:bidi="hi-IN"/>
        </w:rPr>
        <w:lastRenderedPageBreak/>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proofErr w:type="spellStart"/>
      <w:r w:rsidR="008B5AE7">
        <w:rPr>
          <w:rFonts w:ascii="Times New Roman" w:eastAsia="NSimSun" w:hAnsi="Times New Roman" w:cs="Times New Roman"/>
          <w:bCs/>
          <w:kern w:val="3"/>
          <w:sz w:val="28"/>
          <w:szCs w:val="28"/>
          <w:lang w:eastAsia="zh-CN" w:bidi="hi-IN"/>
        </w:rPr>
        <w:t>Почепский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8B5AE7">
        <w:rPr>
          <w:rFonts w:ascii="Times New Roman" w:eastAsia="NSimSun" w:hAnsi="Times New Roman" w:cs="Times New Roman"/>
          <w:bCs/>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в сети Интернет в течение 3 (трех) рабочих дней с момента утверждения.</w:t>
      </w:r>
      <w:proofErr w:type="gramEnd"/>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p>
    <w:p w:rsidR="007128DF" w:rsidRPr="007807B0" w:rsidRDefault="007128DF" w:rsidP="007807B0">
      <w:pPr>
        <w:keepNext/>
        <w:suppressAutoHyphens/>
        <w:autoSpaceDN w:val="0"/>
        <w:spacing w:after="0" w:line="240" w:lineRule="auto"/>
        <w:jc w:val="center"/>
        <w:outlineLvl w:val="3"/>
        <w:rPr>
          <w:rFonts w:ascii="Times New Roman" w:eastAsia="NSimSun" w:hAnsi="Times New Roman" w:cs="Times New Roman"/>
          <w:b/>
          <w:bCs/>
          <w:kern w:val="3"/>
          <w:sz w:val="28"/>
          <w:szCs w:val="28"/>
          <w:lang w:eastAsia="zh-CN" w:bidi="hi-IN"/>
        </w:rPr>
      </w:pPr>
      <w:r w:rsidRPr="007807B0">
        <w:rPr>
          <w:rFonts w:ascii="Times New Roman" w:eastAsia="NSimSun" w:hAnsi="Times New Roman" w:cs="Times New Roman"/>
          <w:b/>
          <w:bCs/>
          <w:kern w:val="3"/>
          <w:sz w:val="28"/>
          <w:szCs w:val="28"/>
          <w:lang w:eastAsia="zh-CN" w:bidi="hi-IN"/>
        </w:rPr>
        <w:t>3. Порядок подготовки и принятия решений о заключении концессионных соглашений по конкурсу</w:t>
      </w:r>
    </w:p>
    <w:p w:rsidR="007128DF" w:rsidRPr="007128DF" w:rsidRDefault="007128DF" w:rsidP="007807B0">
      <w:pPr>
        <w:shd w:val="clear" w:color="auto" w:fill="FFFFFF"/>
        <w:tabs>
          <w:tab w:val="left" w:pos="1560"/>
        </w:tabs>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           1. Предложение о заключении концессионного соглашения направляется Администрацией, </w:t>
      </w:r>
      <w:r w:rsidRPr="007128DF">
        <w:rPr>
          <w:rFonts w:ascii="Times New Roman" w:eastAsia="Times New Roman" w:hAnsi="Times New Roman" w:cs="Times New Roman"/>
          <w:spacing w:val="2"/>
          <w:sz w:val="28"/>
          <w:szCs w:val="28"/>
          <w:shd w:val="clear" w:color="auto" w:fill="FFFFFF"/>
          <w:lang w:eastAsia="ru-RU"/>
        </w:rPr>
        <w:t>юридическим лицом или индивидуальным предпринимателем.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2. В предложении о заключении концессионного соглашения указываются сведения, установленные частью 2 статьи 22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3. Администрация инициирует создание рабочей группы по подготовке и реализации концессионного соглашения (далее – концессионная рабочая группа).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4. Постановлением Администрации о создании концессионной рабочей группы утверждается ее состав.</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При необходимости в состав рабочей группы могут включаться иные лица (граждане, организации, представители органов государственной власти и местного самоуправления, эксперты и консультанты и другие заинтересованные лица).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5. Число членов концессионной рабочей группы не может быть менее пяти. Председателем концессионной рабочей группы является Глава </w:t>
      </w:r>
      <w:r w:rsidR="008B5AE7">
        <w:rPr>
          <w:rFonts w:ascii="Times New Roman" w:eastAsia="NSimSun" w:hAnsi="Times New Roman" w:cs="Times New Roman"/>
          <w:bCs/>
          <w:kern w:val="3"/>
          <w:sz w:val="28"/>
          <w:szCs w:val="28"/>
          <w:lang w:eastAsia="zh-CN" w:bidi="hi-IN"/>
        </w:rPr>
        <w:t xml:space="preserve">Администрации </w:t>
      </w:r>
      <w:proofErr w:type="spellStart"/>
      <w:r w:rsidR="008B5AE7">
        <w:rPr>
          <w:rFonts w:ascii="Times New Roman" w:eastAsia="NSimSun" w:hAnsi="Times New Roman" w:cs="Times New Roman"/>
          <w:bCs/>
          <w:kern w:val="3"/>
          <w:sz w:val="28"/>
          <w:szCs w:val="28"/>
          <w:lang w:eastAsia="zh-CN" w:bidi="hi-IN"/>
        </w:rPr>
        <w:t>Почепского</w:t>
      </w:r>
      <w:proofErr w:type="spellEnd"/>
      <w:r w:rsidR="00F67653" w:rsidRPr="00191438">
        <w:rPr>
          <w:rFonts w:ascii="Times New Roman" w:eastAsia="NSimSun" w:hAnsi="Times New Roman" w:cs="Times New Roman"/>
          <w:kern w:val="3"/>
          <w:sz w:val="28"/>
          <w:szCs w:val="28"/>
          <w:lang w:eastAsia="zh-CN" w:bidi="hi-IN"/>
        </w:rPr>
        <w:t xml:space="preserve"> сельсовета</w:t>
      </w:r>
      <w:r w:rsidRPr="007128DF">
        <w:rPr>
          <w:rFonts w:ascii="Times New Roman" w:eastAsia="NSimSun" w:hAnsi="Times New Roman" w:cs="Times New Roman"/>
          <w:kern w:val="3"/>
          <w:sz w:val="28"/>
          <w:szCs w:val="28"/>
          <w:lang w:eastAsia="zh-CN" w:bidi="hi-IN"/>
        </w:rPr>
        <w:t>. 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 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7. Если в предложении о заключении концессионного соглашения предусматривается концессионная плата в твердой сумме платежей (при этом, плата за коммунальные услуги не включается), вносимых периодически или единовременно </w:t>
      </w:r>
      <w:r w:rsidR="007807B0" w:rsidRPr="007128DF">
        <w:rPr>
          <w:rFonts w:ascii="Times New Roman" w:eastAsia="NSimSun" w:hAnsi="Times New Roman" w:cs="Times New Roman"/>
          <w:kern w:val="3"/>
          <w:sz w:val="28"/>
          <w:szCs w:val="28"/>
          <w:lang w:eastAsia="zh-CN" w:bidi="hi-IN"/>
        </w:rPr>
        <w:t>в бюджет муниципального</w:t>
      </w:r>
      <w:r w:rsidRPr="007128DF">
        <w:rPr>
          <w:rFonts w:ascii="Times New Roman" w:eastAsia="NSimSun" w:hAnsi="Times New Roman" w:cs="Times New Roman"/>
          <w:kern w:val="3"/>
          <w:sz w:val="28"/>
          <w:szCs w:val="28"/>
          <w:lang w:eastAsia="zh-CN" w:bidi="hi-IN"/>
        </w:rPr>
        <w:t xml:space="preserve"> образования, </w:t>
      </w:r>
      <w:r w:rsidRPr="007128DF">
        <w:rPr>
          <w:rFonts w:ascii="Times New Roman" w:eastAsia="NSimSun" w:hAnsi="Times New Roman" w:cs="Times New Roman"/>
          <w:kern w:val="3"/>
          <w:sz w:val="28"/>
          <w:szCs w:val="28"/>
          <w:lang w:eastAsia="zh-CN" w:bidi="hi-IN"/>
        </w:rPr>
        <w:lastRenderedPageBreak/>
        <w:t>то размер концессионной платы определяется на основании отчета о рыночной оценке размера концессионной платы в соответствии с законодательством Российской Федерации об оценочной деятельности.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8. Заказчиком рыночной оценки размера концессионной платы выступает Администрация.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9. Окончательный расчет концессионной платы определяется по результатам конкурса и устанавливается концессионным соглашением.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10. В случае, если объектом концессионного соглашения являются объекты теплоснабжения, централизованных систем горячего водоснабжения, холодного водоснабжения и (или) водоотведения, отдельные объекты таких систем, размер концессионной платы не может превышать уровень, рассчитанный исходя из принципа возмещения </w:t>
      </w:r>
      <w:proofErr w:type="spellStart"/>
      <w:r w:rsidRPr="007128DF">
        <w:rPr>
          <w:rFonts w:ascii="Times New Roman" w:eastAsia="NSimSun" w:hAnsi="Times New Roman" w:cs="Times New Roman"/>
          <w:kern w:val="3"/>
          <w:sz w:val="28"/>
          <w:szCs w:val="28"/>
          <w:lang w:eastAsia="zh-CN" w:bidi="hi-IN"/>
        </w:rPr>
        <w:t>концеденту</w:t>
      </w:r>
      <w:proofErr w:type="spellEnd"/>
      <w:r w:rsidRPr="007128DF">
        <w:rPr>
          <w:rFonts w:ascii="Times New Roman" w:eastAsia="NSimSun" w:hAnsi="Times New Roman" w:cs="Times New Roman"/>
          <w:kern w:val="3"/>
          <w:sz w:val="28"/>
          <w:szCs w:val="28"/>
          <w:lang w:eastAsia="zh-CN" w:bidi="hi-IN"/>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7128DF" w:rsidRPr="007128DF" w:rsidRDefault="007128DF" w:rsidP="007807B0">
      <w:pPr>
        <w:suppressAutoHyphens/>
        <w:autoSpaceDE w:val="0"/>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11. </w:t>
      </w:r>
      <w:r w:rsidRPr="007128DF">
        <w:rPr>
          <w:rFonts w:ascii="Times New Roman" w:eastAsia="Times New Roman" w:hAnsi="Times New Roman" w:cs="Times New Roman"/>
          <w:sz w:val="28"/>
          <w:szCs w:val="28"/>
          <w:shd w:val="clear" w:color="auto" w:fill="FFFFFF"/>
          <w:lang w:eastAsia="ru-RU"/>
        </w:rPr>
        <w:t>По итогам рассмотрения вопроса рабочая группа выносит обоснованные рекомендации о возможности или невозможности заключения концессионного соглашения, оформляемые протоколом заседания рабочей группы.</w:t>
      </w:r>
    </w:p>
    <w:p w:rsidR="007128DF" w:rsidRPr="007128DF" w:rsidRDefault="007128DF" w:rsidP="007807B0">
      <w:pPr>
        <w:shd w:val="clear" w:color="auto" w:fill="FFFFFF"/>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pacing w:val="2"/>
          <w:sz w:val="28"/>
          <w:szCs w:val="28"/>
          <w:shd w:val="clear" w:color="auto" w:fill="FFFFFF"/>
          <w:lang w:eastAsia="ru-RU"/>
        </w:rPr>
        <w:tab/>
        <w:t xml:space="preserve">В течение 30 календарных дней со дня поступления от юридического лица или индивидуального предпринимателя (далее - инициатор) </w:t>
      </w:r>
      <w:r w:rsidR="007807B0" w:rsidRPr="007128DF">
        <w:rPr>
          <w:rFonts w:ascii="Times New Roman" w:eastAsia="Times New Roman" w:hAnsi="Times New Roman" w:cs="Times New Roman"/>
          <w:spacing w:val="2"/>
          <w:sz w:val="28"/>
          <w:szCs w:val="28"/>
          <w:shd w:val="clear" w:color="auto" w:fill="FFFFFF"/>
          <w:lang w:eastAsia="ru-RU"/>
        </w:rPr>
        <w:t>предложения о</w:t>
      </w:r>
      <w:r w:rsidRPr="007128DF">
        <w:rPr>
          <w:rFonts w:ascii="Times New Roman" w:eastAsia="Times New Roman" w:hAnsi="Times New Roman" w:cs="Times New Roman"/>
          <w:spacing w:val="2"/>
          <w:sz w:val="28"/>
          <w:szCs w:val="28"/>
          <w:shd w:val="clear" w:color="auto" w:fill="FFFFFF"/>
          <w:lang w:eastAsia="ru-RU"/>
        </w:rPr>
        <w:t xml:space="preserve"> заключении концессионного соглашения Администрация на основании протокола заседания рабочей группы, принимает решение о:</w:t>
      </w:r>
    </w:p>
    <w:p w:rsidR="007128DF" w:rsidRPr="007128DF" w:rsidRDefault="007128DF" w:rsidP="007807B0">
      <w:pPr>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7128DF" w:rsidRPr="007128DF" w:rsidRDefault="007128DF" w:rsidP="007807B0">
      <w:pPr>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7128DF" w:rsidRPr="007128DF" w:rsidRDefault="007128DF" w:rsidP="007807B0">
      <w:pPr>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Отказ в заключение концессионного соглашения допускается в случае, если:</w:t>
      </w:r>
    </w:p>
    <w:p w:rsidR="007128DF" w:rsidRPr="007128DF" w:rsidRDefault="007128DF" w:rsidP="007807B0">
      <w:pPr>
        <w:autoSpaceDE w:val="0"/>
        <w:autoSpaceDN w:val="0"/>
        <w:spacing w:after="0" w:line="240" w:lineRule="auto"/>
        <w:ind w:firstLine="425"/>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lastRenderedPageBreak/>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2) объект концессионного соглашения изъят из оборота или ограничен в обороте;</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3) у публично-правового образования отсутствуют права собственности на объект концессионного соглашения;</w:t>
      </w:r>
    </w:p>
    <w:p w:rsidR="007128DF" w:rsidRPr="007128DF" w:rsidRDefault="007128DF" w:rsidP="007807B0">
      <w:pPr>
        <w:autoSpaceDE w:val="0"/>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4) объект концессионного соглашения является несвободным от прав третьих лиц, за исключением случая, предусмотренного </w:t>
      </w:r>
      <w:hyperlink r:id="rId7" w:history="1">
        <w:r w:rsidRPr="00191438">
          <w:rPr>
            <w:rFonts w:ascii="Times New Roman" w:eastAsia="Times New Roman" w:hAnsi="Times New Roman" w:cs="Times New Roman"/>
            <w:sz w:val="28"/>
            <w:szCs w:val="28"/>
            <w:shd w:val="clear" w:color="auto" w:fill="FFFFFF"/>
            <w:lang w:eastAsia="ru-RU"/>
          </w:rPr>
          <w:t>частью 4 статьи 3</w:t>
        </w:r>
      </w:hyperlink>
      <w:r w:rsidRPr="007128DF">
        <w:rPr>
          <w:rFonts w:ascii="Times New Roman" w:eastAsia="Times New Roman" w:hAnsi="Times New Roman" w:cs="Times New Roman"/>
          <w:sz w:val="28"/>
          <w:szCs w:val="28"/>
          <w:shd w:val="clear" w:color="auto" w:fill="FFFFFF"/>
          <w:lang w:eastAsia="ru-RU"/>
        </w:rPr>
        <w:t xml:space="preserve"> Федерального закона;</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7128DF">
        <w:rPr>
          <w:rFonts w:ascii="Times New Roman" w:eastAsia="Times New Roman" w:hAnsi="Times New Roman" w:cs="Times New Roman"/>
          <w:sz w:val="28"/>
          <w:szCs w:val="28"/>
          <w:shd w:val="clear" w:color="auto" w:fill="FFFFFF"/>
          <w:lang w:eastAsia="ru-RU"/>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муниципального образования «</w:t>
      </w:r>
      <w:proofErr w:type="spellStart"/>
      <w:r w:rsidR="008B5AE7">
        <w:rPr>
          <w:rFonts w:ascii="Times New Roman" w:eastAsia="NSimSun" w:hAnsi="Times New Roman" w:cs="Times New Roman"/>
          <w:bCs/>
          <w:kern w:val="3"/>
          <w:sz w:val="28"/>
          <w:szCs w:val="28"/>
          <w:lang w:eastAsia="zh-CN" w:bidi="hi-IN"/>
        </w:rPr>
        <w:t>Почепский</w:t>
      </w:r>
      <w:proofErr w:type="spellEnd"/>
      <w:r w:rsidR="00D044E6" w:rsidRPr="00191438">
        <w:rPr>
          <w:rFonts w:ascii="Times New Roman" w:eastAsia="Times New Roman" w:hAnsi="Times New Roman" w:cs="Times New Roman"/>
          <w:sz w:val="28"/>
          <w:szCs w:val="28"/>
          <w:shd w:val="clear" w:color="auto" w:fill="FFFFFF"/>
          <w:lang w:eastAsia="ru-RU"/>
        </w:rPr>
        <w:t xml:space="preserve"> сельсовет</w:t>
      </w:r>
      <w:r w:rsidRPr="007128DF">
        <w:rPr>
          <w:rFonts w:ascii="Times New Roman" w:eastAsia="Times New Roman" w:hAnsi="Times New Roman" w:cs="Times New Roman"/>
          <w:sz w:val="28"/>
          <w:szCs w:val="28"/>
          <w:shd w:val="clear" w:color="auto" w:fill="FFFFFF"/>
          <w:lang w:eastAsia="ru-RU"/>
        </w:rPr>
        <w:t xml:space="preserve">» </w:t>
      </w:r>
      <w:r w:rsidR="008B5AE7">
        <w:rPr>
          <w:rFonts w:ascii="Times New Roman" w:eastAsia="NSimSun" w:hAnsi="Times New Roman" w:cs="Times New Roman"/>
          <w:bCs/>
          <w:kern w:val="3"/>
          <w:sz w:val="28"/>
          <w:szCs w:val="28"/>
          <w:lang w:eastAsia="zh-CN" w:bidi="hi-IN"/>
        </w:rPr>
        <w:t>Дмитриевского</w:t>
      </w:r>
      <w:r w:rsidRPr="007128DF">
        <w:rPr>
          <w:rFonts w:ascii="Times New Roman" w:eastAsia="Times New Roman" w:hAnsi="Times New Roman" w:cs="Times New Roman"/>
          <w:sz w:val="28"/>
          <w:szCs w:val="28"/>
          <w:shd w:val="clear" w:color="auto" w:fill="FFFFFF"/>
          <w:lang w:eastAsia="ru-RU"/>
        </w:rPr>
        <w:t xml:space="preserve"> района Курской области, государственным программам Российской Федерации, субъектов Российской Федерации, муниципальным программам;</w:t>
      </w:r>
      <w:proofErr w:type="gramEnd"/>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7) объект концессионного соглашения не требует реконструкции;</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8) создание объекта концессионного соглашения не требуется;</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либо в результате переговоров стороны не достигли согласия по условиям концессионного соглашения;</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7128DF" w:rsidRPr="007128DF" w:rsidRDefault="007128DF" w:rsidP="007807B0">
      <w:pPr>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11) иные случаи, предусмотренные федеральными законами.</w:t>
      </w:r>
    </w:p>
    <w:p w:rsidR="007128DF" w:rsidRPr="007128DF" w:rsidRDefault="007128DF" w:rsidP="007807B0">
      <w:pPr>
        <w:autoSpaceDE w:val="0"/>
        <w:autoSpaceDN w:val="0"/>
        <w:spacing w:after="0" w:line="240" w:lineRule="auto"/>
        <w:ind w:firstLine="539"/>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В случае принятия решения о возможности заключения концессионного соглашения на предложенных инициатором условиях уполномоченный орган в 10-тидневный срок со дня принятия указанного решения размещает </w:t>
      </w:r>
      <w:r w:rsidRPr="007128DF">
        <w:rPr>
          <w:rFonts w:ascii="Times New Roman" w:eastAsia="Times New Roman" w:hAnsi="Times New Roman" w:cs="Times New Roman"/>
          <w:sz w:val="28"/>
          <w:szCs w:val="28"/>
          <w:shd w:val="clear" w:color="auto" w:fill="FFFFFF"/>
        </w:rPr>
        <w:t xml:space="preserve">на </w:t>
      </w:r>
      <w:r w:rsidRPr="007128DF">
        <w:rPr>
          <w:rFonts w:ascii="Times New Roman" w:eastAsia="Times New Roman" w:hAnsi="Times New Roman" w:cs="Times New Roman"/>
          <w:sz w:val="28"/>
          <w:szCs w:val="28"/>
          <w:shd w:val="clear" w:color="auto" w:fill="FFFFFF"/>
          <w:lang w:eastAsia="ru-RU"/>
        </w:rPr>
        <w:t xml:space="preserve">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w:t>
      </w:r>
      <w:r w:rsidRPr="007128DF">
        <w:rPr>
          <w:rFonts w:ascii="Times New Roman" w:eastAsia="Times New Roman" w:hAnsi="Times New Roman" w:cs="Times New Roman"/>
          <w:sz w:val="28"/>
          <w:szCs w:val="28"/>
          <w:shd w:val="clear" w:color="auto" w:fill="FFFFFF"/>
          <w:lang w:eastAsia="ru-RU"/>
        </w:rPr>
        <w:lastRenderedPageBreak/>
        <w:t>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7128DF" w:rsidRPr="007128DF" w:rsidRDefault="007128DF" w:rsidP="007807B0">
      <w:pPr>
        <w:autoSpaceDE w:val="0"/>
        <w:autoSpaceDN w:val="0"/>
        <w:spacing w:after="0" w:line="240" w:lineRule="auto"/>
        <w:ind w:firstLine="53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7128DF" w:rsidRPr="007128DF" w:rsidRDefault="007128DF" w:rsidP="007807B0">
      <w:pPr>
        <w:autoSpaceDE w:val="0"/>
        <w:autoSpaceDN w:val="0"/>
        <w:spacing w:after="0" w:line="240" w:lineRule="auto"/>
        <w:ind w:firstLine="53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По результатам переговоров лицо, выступающее с инициативой заключения концессионного соглашения, представляет в уполномоченный орган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в трехдневный срок.</w:t>
      </w:r>
    </w:p>
    <w:p w:rsidR="007128DF" w:rsidRPr="007128DF" w:rsidRDefault="007128DF" w:rsidP="007807B0">
      <w:pPr>
        <w:autoSpaceDE w:val="0"/>
        <w:autoSpaceDN w:val="0"/>
        <w:spacing w:after="0" w:line="240" w:lineRule="auto"/>
        <w:ind w:firstLine="540"/>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В случае согласования проекта концессионного соглашения с внесенными изменениями Администрация размещает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7128DF" w:rsidRPr="007128DF" w:rsidRDefault="007128DF" w:rsidP="007807B0">
      <w:pPr>
        <w:autoSpaceDE w:val="0"/>
        <w:autoSpaceDN w:val="0"/>
        <w:spacing w:after="0" w:line="240" w:lineRule="auto"/>
        <w:ind w:firstLine="53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 xml:space="preserve"> В случае</w:t>
      </w:r>
      <w:proofErr w:type="gramStart"/>
      <w:r w:rsidRPr="007128DF">
        <w:rPr>
          <w:rFonts w:ascii="Times New Roman" w:eastAsia="Times New Roman" w:hAnsi="Times New Roman" w:cs="Times New Roman"/>
          <w:sz w:val="28"/>
          <w:szCs w:val="28"/>
          <w:shd w:val="clear" w:color="auto" w:fill="FFFFFF"/>
          <w:lang w:eastAsia="ru-RU"/>
        </w:rPr>
        <w:t>,</w:t>
      </w:r>
      <w:proofErr w:type="gramEnd"/>
      <w:r w:rsidRPr="007128DF">
        <w:rPr>
          <w:rFonts w:ascii="Times New Roman" w:eastAsia="Times New Roman" w:hAnsi="Times New Roman" w:cs="Times New Roman"/>
          <w:sz w:val="28"/>
          <w:szCs w:val="28"/>
          <w:shd w:val="clear" w:color="auto" w:fill="FFFFFF"/>
          <w:lang w:eastAsia="ru-RU"/>
        </w:rPr>
        <w:t xml:space="preserve"> если в </w:t>
      </w:r>
      <w:proofErr w:type="spellStart"/>
      <w:r w:rsidRPr="007128DF">
        <w:rPr>
          <w:rFonts w:ascii="Times New Roman" w:eastAsia="Times New Roman" w:hAnsi="Times New Roman" w:cs="Times New Roman"/>
          <w:sz w:val="28"/>
          <w:szCs w:val="28"/>
          <w:shd w:val="clear" w:color="auto" w:fill="FFFFFF"/>
          <w:lang w:eastAsia="ru-RU"/>
        </w:rPr>
        <w:t>сорокапятидневный</w:t>
      </w:r>
      <w:proofErr w:type="spellEnd"/>
      <w:r w:rsidRPr="007128DF">
        <w:rPr>
          <w:rFonts w:ascii="Times New Roman" w:eastAsia="Times New Roman" w:hAnsi="Times New Roman" w:cs="Times New Roman"/>
          <w:sz w:val="28"/>
          <w:szCs w:val="28"/>
          <w:shd w:val="clear" w:color="auto" w:fill="FFFFFF"/>
          <w:lang w:eastAsia="ru-RU"/>
        </w:rPr>
        <w:t xml:space="preserve"> срок с момента размещения на официальном сайте в информационно-телекоммуникационной</w:t>
      </w:r>
      <w:r w:rsidR="007178F8">
        <w:rPr>
          <w:rFonts w:ascii="Times New Roman" w:eastAsia="Times New Roman" w:hAnsi="Times New Roman" w:cs="Times New Roman"/>
          <w:sz w:val="28"/>
          <w:szCs w:val="28"/>
          <w:shd w:val="clear" w:color="auto" w:fill="FFFFFF"/>
          <w:lang w:eastAsia="ru-RU"/>
        </w:rPr>
        <w:t xml:space="preserve"> сети «Интернет»</w:t>
      </w:r>
      <w:r w:rsidRPr="007128DF">
        <w:rPr>
          <w:rFonts w:ascii="Times New Roman" w:eastAsia="Times New Roman" w:hAnsi="Times New Roman" w:cs="Times New Roman"/>
          <w:sz w:val="28"/>
          <w:szCs w:val="28"/>
          <w:shd w:val="clear" w:color="auto" w:fill="FFFFFF"/>
          <w:lang w:eastAsia="ru-RU"/>
        </w:rPr>
        <w:t xml:space="preserve">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к концессионеру, уполномоченный орган размещает данную информацию на официальном сайте в информаци</w:t>
      </w:r>
      <w:r w:rsidR="007178F8">
        <w:rPr>
          <w:rFonts w:ascii="Times New Roman" w:eastAsia="Times New Roman" w:hAnsi="Times New Roman" w:cs="Times New Roman"/>
          <w:sz w:val="28"/>
          <w:szCs w:val="28"/>
          <w:shd w:val="clear" w:color="auto" w:fill="FFFFFF"/>
          <w:lang w:eastAsia="ru-RU"/>
        </w:rPr>
        <w:t>онно-телекоммуникационной сети «Интернет»</w:t>
      </w:r>
      <w:r w:rsidRPr="007128DF">
        <w:rPr>
          <w:rFonts w:ascii="Times New Roman" w:eastAsia="Times New Roman" w:hAnsi="Times New Roman" w:cs="Times New Roman"/>
          <w:sz w:val="28"/>
          <w:szCs w:val="28"/>
          <w:shd w:val="clear" w:color="auto" w:fill="FFFFFF"/>
          <w:lang w:eastAsia="ru-RU"/>
        </w:rPr>
        <w:t xml:space="preserve">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законом.</w:t>
      </w:r>
    </w:p>
    <w:p w:rsidR="007128DF" w:rsidRPr="007128DF" w:rsidRDefault="007128DF" w:rsidP="007807B0">
      <w:pPr>
        <w:autoSpaceDE w:val="0"/>
        <w:autoSpaceDN w:val="0"/>
        <w:spacing w:after="0" w:line="240" w:lineRule="auto"/>
        <w:ind w:firstLine="539"/>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В случае</w:t>
      </w:r>
      <w:proofErr w:type="gramStart"/>
      <w:r w:rsidRPr="007128DF">
        <w:rPr>
          <w:rFonts w:ascii="Times New Roman" w:eastAsia="Times New Roman" w:hAnsi="Times New Roman" w:cs="Times New Roman"/>
          <w:sz w:val="28"/>
          <w:szCs w:val="28"/>
          <w:shd w:val="clear" w:color="auto" w:fill="FFFFFF"/>
          <w:lang w:eastAsia="ru-RU"/>
        </w:rPr>
        <w:t>,</w:t>
      </w:r>
      <w:proofErr w:type="gramEnd"/>
      <w:r w:rsidRPr="007128DF">
        <w:rPr>
          <w:rFonts w:ascii="Times New Roman" w:eastAsia="Times New Roman" w:hAnsi="Times New Roman" w:cs="Times New Roman"/>
          <w:sz w:val="28"/>
          <w:szCs w:val="28"/>
          <w:shd w:val="clear" w:color="auto" w:fill="FFFFFF"/>
          <w:lang w:eastAsia="ru-RU"/>
        </w:rPr>
        <w:t xml:space="preserve"> если в </w:t>
      </w:r>
      <w:proofErr w:type="spellStart"/>
      <w:r w:rsidRPr="007128DF">
        <w:rPr>
          <w:rFonts w:ascii="Times New Roman" w:eastAsia="Times New Roman" w:hAnsi="Times New Roman" w:cs="Times New Roman"/>
          <w:sz w:val="28"/>
          <w:szCs w:val="28"/>
          <w:shd w:val="clear" w:color="auto" w:fill="FFFFFF"/>
          <w:lang w:eastAsia="ru-RU"/>
        </w:rPr>
        <w:t>сорокапятидневный</w:t>
      </w:r>
      <w:proofErr w:type="spellEnd"/>
      <w:r w:rsidRPr="007128DF">
        <w:rPr>
          <w:rFonts w:ascii="Times New Roman" w:eastAsia="Times New Roman" w:hAnsi="Times New Roman" w:cs="Times New Roman"/>
          <w:sz w:val="28"/>
          <w:szCs w:val="28"/>
          <w:shd w:val="clear" w:color="auto" w:fill="FFFFFF"/>
          <w:lang w:eastAsia="ru-RU"/>
        </w:rPr>
        <w:t xml:space="preserve"> срок со дня размещения на официальном сайте в информационно-телекоммуникационной сети </w:t>
      </w:r>
      <w:r w:rsidR="007178F8">
        <w:rPr>
          <w:rFonts w:ascii="Times New Roman" w:eastAsia="Times New Roman" w:hAnsi="Times New Roman" w:cs="Times New Roman"/>
          <w:sz w:val="28"/>
          <w:szCs w:val="28"/>
          <w:shd w:val="clear" w:color="auto" w:fill="FFFFFF"/>
          <w:lang w:eastAsia="ru-RU"/>
        </w:rPr>
        <w:lastRenderedPageBreak/>
        <w:t>«Интернет»</w:t>
      </w:r>
      <w:r w:rsidRPr="007128DF">
        <w:rPr>
          <w:rFonts w:ascii="Times New Roman" w:eastAsia="Times New Roman" w:hAnsi="Times New Roman" w:cs="Times New Roman"/>
          <w:sz w:val="28"/>
          <w:szCs w:val="28"/>
          <w:shd w:val="clear" w:color="auto" w:fill="FFFFFF"/>
          <w:lang w:eastAsia="ru-RU"/>
        </w:rPr>
        <w:t xml:space="preserve">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w:t>
      </w:r>
      <w:proofErr w:type="gramStart"/>
      <w:r w:rsidRPr="007128DF">
        <w:rPr>
          <w:rFonts w:ascii="Times New Roman" w:eastAsia="Times New Roman" w:hAnsi="Times New Roman" w:cs="Times New Roman"/>
          <w:sz w:val="28"/>
          <w:szCs w:val="28"/>
          <w:shd w:val="clear" w:color="auto" w:fill="FFFFFF"/>
          <w:lang w:eastAsia="ru-RU"/>
        </w:rPr>
        <w:t>законом,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с учетом особенностей установленных частью 4.10  статьи 37 Федерального закона.</w:t>
      </w:r>
      <w:proofErr w:type="gramEnd"/>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12. Решение о заключении концессионного соглашения принимается Администрацией.  </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определенные Законом, в том числе статьей 22.</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В решении о заключении концессионного соглашения указывается, что Администрация, является органом, уполномоченным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б) на создание конкурсной комиссии, утверждение персонального состава конкурсной комиссии.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13. Проект решения о заключении концессионного соглашения готовит Администрация на основании протокола концессионной рабочей группы, которым согласован проект предложения о заключении концессионного соглашения.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p>
    <w:p w:rsidR="007128DF" w:rsidRPr="007128DF" w:rsidRDefault="007128DF" w:rsidP="007807B0">
      <w:pPr>
        <w:keepNext/>
        <w:suppressAutoHyphens/>
        <w:autoSpaceDN w:val="0"/>
        <w:spacing w:after="0" w:line="240" w:lineRule="auto"/>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4. Порядок подготовки конкурсов</w:t>
      </w:r>
    </w:p>
    <w:p w:rsidR="007128DF" w:rsidRPr="007128DF" w:rsidRDefault="007128DF" w:rsidP="007807B0">
      <w:pPr>
        <w:suppressAutoHyphens/>
        <w:autoSpaceDN w:val="0"/>
        <w:spacing w:after="0"/>
        <w:jc w:val="both"/>
        <w:rPr>
          <w:rFonts w:ascii="Calibri" w:eastAsia="NSimSun" w:hAnsi="Calibri" w:cs="Arial"/>
          <w:kern w:val="3"/>
          <w:sz w:val="28"/>
          <w:szCs w:val="28"/>
          <w:lang w:eastAsia="zh-CN" w:bidi="hi-IN"/>
        </w:rPr>
      </w:pP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 </w:t>
      </w:r>
      <w:r w:rsidR="007807B0" w:rsidRPr="007128DF">
        <w:rPr>
          <w:rFonts w:ascii="Times New Roman" w:eastAsia="NSimSun" w:hAnsi="Times New Roman" w:cs="Times New Roman"/>
          <w:kern w:val="3"/>
          <w:sz w:val="28"/>
          <w:szCs w:val="28"/>
          <w:shd w:val="clear" w:color="auto" w:fill="FFFFFF"/>
          <w:lang w:eastAsia="zh-CN" w:bidi="hi-IN"/>
        </w:rPr>
        <w:t>Администрация принимает</w:t>
      </w:r>
      <w:r w:rsidRPr="007128DF">
        <w:rPr>
          <w:rFonts w:ascii="Times New Roman" w:eastAsia="NSimSun" w:hAnsi="Times New Roman" w:cs="Times New Roman"/>
          <w:kern w:val="3"/>
          <w:sz w:val="28"/>
          <w:szCs w:val="28"/>
          <w:shd w:val="clear" w:color="auto" w:fill="FFFFFF"/>
          <w:lang w:eastAsia="zh-CN" w:bidi="hi-IN"/>
        </w:rPr>
        <w:t xml:space="preserve"> постановления: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 о создании конкурсной комиссии, которым утверждается ее персональный состав;</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2) об утверждении конкурсной документации.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2. </w:t>
      </w:r>
      <w:bookmarkStart w:id="1" w:name="_Hlk48832040"/>
      <w:r w:rsidRPr="007128DF">
        <w:rPr>
          <w:rFonts w:ascii="Times New Roman" w:eastAsia="NSimSun" w:hAnsi="Times New Roman" w:cs="Times New Roman"/>
          <w:kern w:val="3"/>
          <w:sz w:val="28"/>
          <w:szCs w:val="28"/>
          <w:shd w:val="clear" w:color="auto" w:fill="FFFFFF"/>
          <w:lang w:eastAsia="zh-CN" w:bidi="hi-IN"/>
        </w:rPr>
        <w:t xml:space="preserve">Проекты </w:t>
      </w:r>
      <w:r w:rsidR="007807B0" w:rsidRPr="007128DF">
        <w:rPr>
          <w:rFonts w:ascii="Times New Roman" w:eastAsia="NSimSun" w:hAnsi="Times New Roman" w:cs="Times New Roman"/>
          <w:kern w:val="3"/>
          <w:sz w:val="28"/>
          <w:szCs w:val="28"/>
          <w:shd w:val="clear" w:color="auto" w:fill="FFFFFF"/>
          <w:lang w:eastAsia="zh-CN" w:bidi="hi-IN"/>
        </w:rPr>
        <w:t>постановлений о</w:t>
      </w:r>
      <w:r w:rsidRPr="007128DF">
        <w:rPr>
          <w:rFonts w:ascii="Times New Roman" w:eastAsia="NSimSun" w:hAnsi="Times New Roman" w:cs="Times New Roman"/>
          <w:kern w:val="3"/>
          <w:sz w:val="28"/>
          <w:szCs w:val="28"/>
          <w:shd w:val="clear" w:color="auto" w:fill="FFFFFF"/>
          <w:lang w:eastAsia="zh-CN" w:bidi="hi-IN"/>
        </w:rPr>
        <w:t xml:space="preserve"> создании конкурсной комиссии и об утверждении конкурсной документации готовит </w:t>
      </w:r>
      <w:bookmarkEnd w:id="1"/>
      <w:r w:rsidRPr="007128DF">
        <w:rPr>
          <w:rFonts w:ascii="Times New Roman" w:eastAsia="NSimSun" w:hAnsi="Times New Roman" w:cs="Times New Roman"/>
          <w:kern w:val="3"/>
          <w:sz w:val="28"/>
          <w:szCs w:val="28"/>
          <w:shd w:val="clear" w:color="auto" w:fill="FFFFFF"/>
          <w:lang w:eastAsia="zh-CN" w:bidi="hi-IN"/>
        </w:rPr>
        <w:t>Администрация.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3.  Содержание конкурсной документации определяется Законом, в том числе статьями 23 и 36.</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bookmarkStart w:id="2" w:name="_Hlk48832052"/>
      <w:r w:rsidRPr="007128DF">
        <w:rPr>
          <w:rFonts w:ascii="Times New Roman" w:eastAsia="NSimSun" w:hAnsi="Times New Roman" w:cs="Times New Roman"/>
          <w:kern w:val="3"/>
          <w:sz w:val="28"/>
          <w:szCs w:val="28"/>
          <w:shd w:val="clear" w:color="auto" w:fill="FFFFFF"/>
          <w:lang w:eastAsia="zh-CN" w:bidi="hi-IN"/>
        </w:rPr>
        <w:lastRenderedPageBreak/>
        <w:tab/>
        <w:t>Уполномоченный орган вправе вносить изменения в конкурсную документацию с соблюдением условий, установленных частью 6 статьи 23 Закона.</w:t>
      </w:r>
    </w:p>
    <w:bookmarkEnd w:id="2"/>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Проект постановления, изменения в конкурсную документацию утверждаются постановлением Администрации.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5. Сообщение о проведении открытого конкурса опубликовывается и размещается конкурсной комиссией в информационно-телекоммуникационной сети «Интернет» в соответствии со статьей 26 Закона, настоящим Положением и решением о заключении концессионного соглашения.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6. Конкурсы проводятся конкурсной комиссией в соответствии с Законом.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7. Администрация </w:t>
      </w:r>
      <w:bookmarkStart w:id="3" w:name="_Hlk48832065"/>
      <w:r w:rsidRPr="007128DF">
        <w:rPr>
          <w:rFonts w:ascii="Times New Roman" w:eastAsia="NSimSun" w:hAnsi="Times New Roman" w:cs="Times New Roman"/>
          <w:kern w:val="3"/>
          <w:sz w:val="28"/>
          <w:szCs w:val="28"/>
          <w:shd w:val="clear" w:color="auto" w:fill="FFFFFF"/>
          <w:lang w:eastAsia="zh-CN" w:bidi="hi-IN"/>
        </w:rPr>
        <w:t>обеспечивает деятельность конкурсной комиссии, в том числе:</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опубликование информации и размещение ее в информационно-телекоммуникационной сети «Интернет»:</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 предоставление заинтересованным лицам конкурсной документации;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направление заявителям и размещение в информационно-телекоммуникационной сети «Интернет» разъяснений положений конкурсной документации;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4) направление уведомлений участникам конкурса о результатах проведения конкурса;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5) прием и хранение заявок на участие в конкурсе и конкурсных предложений;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6) хранение протоколов конкурсной комиссии.</w:t>
      </w:r>
    </w:p>
    <w:bookmarkEnd w:id="3"/>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8. Администрация </w:t>
      </w:r>
      <w:bookmarkStart w:id="4" w:name="_Hlk48832074"/>
      <w:r w:rsidRPr="007128DF">
        <w:rPr>
          <w:rFonts w:ascii="Times New Roman" w:eastAsia="NSimSun" w:hAnsi="Times New Roman" w:cs="Times New Roman"/>
          <w:kern w:val="3"/>
          <w:sz w:val="28"/>
          <w:szCs w:val="28"/>
          <w:shd w:val="clear" w:color="auto" w:fill="FFFFFF"/>
          <w:lang w:eastAsia="zh-CN" w:bidi="hi-IN"/>
        </w:rPr>
        <w:t>заключает с заявителями договоры о задатках, принимает и возвращает задатки.</w:t>
      </w:r>
    </w:p>
    <w:bookmarkEnd w:id="4"/>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Невозвращенные в соответствии с Законом задатки перечисляются </w:t>
      </w:r>
      <w:r w:rsidR="008B5AE7">
        <w:rPr>
          <w:rFonts w:ascii="Times New Roman" w:eastAsia="NSimSun" w:hAnsi="Times New Roman" w:cs="Times New Roman"/>
          <w:kern w:val="3"/>
          <w:sz w:val="28"/>
          <w:szCs w:val="28"/>
          <w:shd w:val="clear" w:color="auto" w:fill="FFFFFF"/>
          <w:lang w:eastAsia="zh-CN" w:bidi="hi-IN"/>
        </w:rPr>
        <w:t xml:space="preserve">в бюджет </w:t>
      </w:r>
      <w:proofErr w:type="spellStart"/>
      <w:r w:rsidR="008B5AE7">
        <w:rPr>
          <w:rFonts w:ascii="Times New Roman" w:eastAsia="NSimSun" w:hAnsi="Times New Roman" w:cs="Times New Roman"/>
          <w:kern w:val="3"/>
          <w:sz w:val="28"/>
          <w:szCs w:val="28"/>
          <w:shd w:val="clear" w:color="auto" w:fill="FFFFFF"/>
          <w:lang w:eastAsia="zh-CN" w:bidi="hi-IN"/>
        </w:rPr>
        <w:t>Почепского</w:t>
      </w:r>
      <w:proofErr w:type="spellEnd"/>
      <w:r w:rsidR="00FA7B12">
        <w:rPr>
          <w:rFonts w:ascii="Times New Roman" w:eastAsia="NSimSun" w:hAnsi="Times New Roman" w:cs="Times New Roman"/>
          <w:kern w:val="3"/>
          <w:sz w:val="28"/>
          <w:szCs w:val="28"/>
          <w:shd w:val="clear" w:color="auto" w:fill="FFFFFF"/>
          <w:lang w:eastAsia="zh-CN" w:bidi="hi-IN"/>
        </w:rPr>
        <w:t xml:space="preserve"> сельсовета</w:t>
      </w:r>
      <w:r w:rsidR="007178F8">
        <w:rPr>
          <w:rFonts w:ascii="Times New Roman" w:eastAsia="NSimSun" w:hAnsi="Times New Roman" w:cs="Times New Roman"/>
          <w:kern w:val="3"/>
          <w:sz w:val="28"/>
          <w:szCs w:val="28"/>
          <w:shd w:val="clear" w:color="auto" w:fill="FFFFFF"/>
          <w:lang w:eastAsia="zh-CN" w:bidi="hi-IN"/>
        </w:rPr>
        <w:t xml:space="preserve"> Дмитриевского района Курской области</w:t>
      </w:r>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9.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Администрации, объявляется несостоявшимся. При этом Администрация </w:t>
      </w:r>
      <w:bookmarkStart w:id="5" w:name="_Hlk48832090"/>
      <w:r w:rsidRPr="007128DF">
        <w:rPr>
          <w:rFonts w:ascii="Times New Roman" w:eastAsia="NSimSun" w:hAnsi="Times New Roman" w:cs="Times New Roman"/>
          <w:kern w:val="3"/>
          <w:sz w:val="28"/>
          <w:szCs w:val="28"/>
          <w:shd w:val="clear" w:color="auto" w:fill="FFFFFF"/>
          <w:lang w:eastAsia="zh-CN" w:bidi="hi-IN"/>
        </w:rPr>
        <w:t xml:space="preserve">осуществляет 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 принятию решения о заключении концессионного соглашения с таким заявителем.</w:t>
      </w:r>
    </w:p>
    <w:bookmarkEnd w:id="5"/>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10.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уполномоченного органа объявляется несостоявшимся. При этом Администрация осуществляет </w:t>
      </w:r>
      <w:bookmarkStart w:id="6" w:name="_Hlk48832107"/>
      <w:r w:rsidRPr="007128DF">
        <w:rPr>
          <w:rFonts w:ascii="Times New Roman" w:eastAsia="NSimSun" w:hAnsi="Times New Roman" w:cs="Times New Roman"/>
          <w:kern w:val="3"/>
          <w:sz w:val="28"/>
          <w:szCs w:val="28"/>
          <w:shd w:val="clear" w:color="auto" w:fill="FFFFFF"/>
          <w:lang w:eastAsia="zh-CN" w:bidi="hi-IN"/>
        </w:rPr>
        <w:t xml:space="preserve">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определенные частью 7 статьи 32 Закона, в том числе по рассмотрению конкурсного предложения, представленного только </w:t>
      </w:r>
      <w:r w:rsidRPr="007128DF">
        <w:rPr>
          <w:rFonts w:ascii="Times New Roman" w:eastAsia="NSimSun" w:hAnsi="Times New Roman" w:cs="Times New Roman"/>
          <w:kern w:val="3"/>
          <w:sz w:val="28"/>
          <w:szCs w:val="28"/>
          <w:shd w:val="clear" w:color="auto" w:fill="FFFFFF"/>
          <w:lang w:eastAsia="zh-CN" w:bidi="hi-IN"/>
        </w:rPr>
        <w:lastRenderedPageBreak/>
        <w:t>одним участником конкурса, и принятию решения о заключении с этим участником конкурса концессионного соглашения.</w:t>
      </w:r>
    </w:p>
    <w:bookmarkEnd w:id="6"/>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11.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w:t>
      </w:r>
      <w:r w:rsidR="007807B0" w:rsidRPr="007128DF">
        <w:rPr>
          <w:rFonts w:ascii="Times New Roman" w:eastAsia="NSimSun" w:hAnsi="Times New Roman" w:cs="Times New Roman"/>
          <w:kern w:val="3"/>
          <w:sz w:val="28"/>
          <w:szCs w:val="28"/>
          <w:shd w:val="clear" w:color="auto" w:fill="FFFFFF"/>
          <w:lang w:eastAsia="zh-CN" w:bidi="hi-IN"/>
        </w:rPr>
        <w:t>Администрации о</w:t>
      </w:r>
      <w:r w:rsidRPr="007128DF">
        <w:rPr>
          <w:rFonts w:ascii="Times New Roman" w:eastAsia="NSimSun" w:hAnsi="Times New Roman" w:cs="Times New Roman"/>
          <w:kern w:val="3"/>
          <w:sz w:val="28"/>
          <w:szCs w:val="28"/>
          <w:shd w:val="clear" w:color="auto" w:fill="FFFFFF"/>
          <w:lang w:eastAsia="zh-CN" w:bidi="hi-IN"/>
        </w:rPr>
        <w:t xml:space="preserve">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Проект соответствующего решения готовит Администрации </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12. Уполномоченный орган </w:t>
      </w:r>
      <w:bookmarkStart w:id="7" w:name="_Hlk48832127"/>
      <w:r w:rsidRPr="007128DF">
        <w:rPr>
          <w:rFonts w:ascii="Times New Roman" w:eastAsia="NSimSun" w:hAnsi="Times New Roman" w:cs="Times New Roman"/>
          <w:kern w:val="3"/>
          <w:sz w:val="28"/>
          <w:szCs w:val="28"/>
          <w:shd w:val="clear" w:color="auto" w:fill="FFFFFF"/>
          <w:lang w:eastAsia="zh-CN" w:bidi="hi-IN"/>
        </w:rPr>
        <w:t>обязан представить любому обратившемуся участнику конкурса разъяснения о результатах его проведения в порядке и сроки, установленные статьей 35 Закона.</w:t>
      </w:r>
      <w:bookmarkEnd w:id="7"/>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7807B0">
      <w:pPr>
        <w:keepNext/>
        <w:suppressAutoHyphens/>
        <w:autoSpaceDN w:val="0"/>
        <w:spacing w:after="0" w:line="240" w:lineRule="auto"/>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5. Порядок подготовки заключения, изменения и прекращения концессионного соглашения</w:t>
      </w:r>
    </w:p>
    <w:p w:rsidR="007128DF" w:rsidRPr="007128DF" w:rsidRDefault="007128DF" w:rsidP="007807B0">
      <w:pPr>
        <w:suppressAutoHyphens/>
        <w:autoSpaceDN w:val="0"/>
        <w:spacing w:after="0"/>
        <w:jc w:val="both"/>
        <w:rPr>
          <w:rFonts w:ascii="Calibri" w:eastAsia="NSimSun" w:hAnsi="Calibri" w:cs="Arial"/>
          <w:kern w:val="3"/>
          <w:sz w:val="28"/>
          <w:szCs w:val="28"/>
          <w:lang w:eastAsia="zh-CN" w:bidi="hi-IN"/>
        </w:rPr>
      </w:pP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 Концессионное соглашение заключается в порядке, определенном Законом, в том числе статьями 13 и 36.</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bookmarkStart w:id="8" w:name="_Hlk48832150"/>
      <w:r w:rsidRPr="007128DF">
        <w:rPr>
          <w:rFonts w:ascii="Times New Roman" w:eastAsia="NSimSun" w:hAnsi="Times New Roman" w:cs="Times New Roman"/>
          <w:kern w:val="3"/>
          <w:sz w:val="28"/>
          <w:szCs w:val="28"/>
          <w:shd w:val="clear" w:color="auto" w:fill="FFFFFF"/>
          <w:lang w:eastAsia="zh-CN" w:bidi="hi-IN"/>
        </w:rPr>
        <w:tab/>
        <w:t xml:space="preserve">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установленные статьей 36 Закона, осуществляются Администрацией.</w:t>
      </w:r>
    </w:p>
    <w:bookmarkEnd w:id="8"/>
    <w:p w:rsidR="007128DF" w:rsidRPr="007128DF" w:rsidRDefault="007128DF" w:rsidP="007807B0">
      <w:pPr>
        <w:suppressAutoHyphens/>
        <w:autoSpaceDN w:val="0"/>
        <w:spacing w:after="0" w:line="240" w:lineRule="auto"/>
        <w:ind w:firstLine="540"/>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2. </w:t>
      </w:r>
      <w:r w:rsidRPr="007128DF">
        <w:rPr>
          <w:rFonts w:ascii="Times New Roman" w:eastAsia="Times New Roman" w:hAnsi="Times New Roman" w:cs="Times New Roman"/>
          <w:sz w:val="28"/>
          <w:szCs w:val="28"/>
          <w:shd w:val="clear" w:color="auto" w:fill="FFFFFF"/>
          <w:lang w:eastAsia="ru-RU"/>
        </w:rPr>
        <w:t>1. Сторонами концессионного соглашения являются:</w:t>
      </w:r>
    </w:p>
    <w:p w:rsidR="007128DF" w:rsidRPr="007128DF" w:rsidRDefault="007128DF" w:rsidP="007807B0">
      <w:pPr>
        <w:autoSpaceDN w:val="0"/>
        <w:spacing w:after="0" w:line="240" w:lineRule="auto"/>
        <w:ind w:firstLine="540"/>
        <w:jc w:val="both"/>
        <w:rPr>
          <w:rFonts w:ascii="Times New Roman" w:eastAsia="NSimSun" w:hAnsi="Times New Roman" w:cs="Times New Roman"/>
          <w:kern w:val="3"/>
          <w:sz w:val="28"/>
          <w:szCs w:val="28"/>
          <w:lang w:eastAsia="zh-CN" w:bidi="hi-IN"/>
        </w:rPr>
      </w:pPr>
      <w:bookmarkStart w:id="9" w:name="dst492"/>
      <w:bookmarkEnd w:id="9"/>
      <w:r w:rsidRPr="007128DF">
        <w:rPr>
          <w:rFonts w:ascii="Times New Roman" w:eastAsia="Times New Roman" w:hAnsi="Times New Roman" w:cs="Times New Roman"/>
          <w:sz w:val="28"/>
          <w:szCs w:val="28"/>
          <w:shd w:val="clear" w:color="auto" w:fill="FFFFFF"/>
          <w:lang w:eastAsia="ru-RU"/>
        </w:rPr>
        <w:t xml:space="preserve">1) </w:t>
      </w:r>
      <w:proofErr w:type="spellStart"/>
      <w:r w:rsidRPr="007128DF">
        <w:rPr>
          <w:rFonts w:ascii="Times New Roman" w:eastAsia="Times New Roman" w:hAnsi="Times New Roman" w:cs="Times New Roman"/>
          <w:sz w:val="28"/>
          <w:szCs w:val="28"/>
          <w:shd w:val="clear" w:color="auto" w:fill="FFFFFF"/>
          <w:lang w:eastAsia="ru-RU"/>
        </w:rPr>
        <w:t>концедент</w:t>
      </w:r>
      <w:proofErr w:type="spellEnd"/>
      <w:r w:rsidRPr="007128DF">
        <w:rPr>
          <w:rFonts w:ascii="Times New Roman" w:eastAsia="Times New Roman" w:hAnsi="Times New Roman" w:cs="Times New Roman"/>
          <w:sz w:val="28"/>
          <w:szCs w:val="28"/>
          <w:shd w:val="clear" w:color="auto" w:fill="FFFFFF"/>
          <w:lang w:eastAsia="ru-RU"/>
        </w:rPr>
        <w:t xml:space="preserve"> - муниципальное образование, от имени которого выступает орган местного самоуправления. Отдельные права и обязанности </w:t>
      </w:r>
      <w:proofErr w:type="spellStart"/>
      <w:r w:rsidRPr="007128DF">
        <w:rPr>
          <w:rFonts w:ascii="Times New Roman" w:eastAsia="Times New Roman" w:hAnsi="Times New Roman" w:cs="Times New Roman"/>
          <w:sz w:val="28"/>
          <w:szCs w:val="28"/>
          <w:shd w:val="clear" w:color="auto" w:fill="FFFFFF"/>
          <w:lang w:eastAsia="ru-RU"/>
        </w:rPr>
        <w:t>концедента</w:t>
      </w:r>
      <w:proofErr w:type="spellEnd"/>
      <w:r w:rsidRPr="007128DF">
        <w:rPr>
          <w:rFonts w:ascii="Times New Roman" w:eastAsia="Times New Roman" w:hAnsi="Times New Roman" w:cs="Times New Roman"/>
          <w:sz w:val="28"/>
          <w:szCs w:val="28"/>
          <w:shd w:val="clear" w:color="auto" w:fill="FFFFFF"/>
          <w:lang w:eastAsia="ru-RU"/>
        </w:rPr>
        <w:t xml:space="preserve"> могут </w:t>
      </w:r>
      <w:hyperlink r:id="rId8" w:anchor="dst100007" w:history="1">
        <w:r w:rsidRPr="00191438">
          <w:rPr>
            <w:rFonts w:ascii="Times New Roman" w:eastAsia="Times New Roman" w:hAnsi="Times New Roman" w:cs="Times New Roman"/>
            <w:sz w:val="28"/>
            <w:szCs w:val="28"/>
            <w:shd w:val="clear" w:color="auto" w:fill="FFFFFF"/>
            <w:lang w:eastAsia="ru-RU"/>
          </w:rPr>
          <w:t>осуществляться</w:t>
        </w:r>
      </w:hyperlink>
      <w:r w:rsidRPr="007128DF">
        <w:rPr>
          <w:rFonts w:ascii="Times New Roman" w:eastAsia="Times New Roman" w:hAnsi="Times New Roman" w:cs="Times New Roman"/>
          <w:sz w:val="28"/>
          <w:szCs w:val="28"/>
          <w:shd w:val="clear" w:color="auto" w:fill="FFFFFF"/>
          <w:lang w:eastAsia="ru-RU"/>
        </w:rPr>
        <w:t xml:space="preserve"> уполномоченными </w:t>
      </w:r>
      <w:proofErr w:type="spellStart"/>
      <w:r w:rsidRPr="007128DF">
        <w:rPr>
          <w:rFonts w:ascii="Times New Roman" w:eastAsia="Times New Roman" w:hAnsi="Times New Roman" w:cs="Times New Roman"/>
          <w:sz w:val="28"/>
          <w:szCs w:val="28"/>
          <w:shd w:val="clear" w:color="auto" w:fill="FFFFFF"/>
          <w:lang w:eastAsia="ru-RU"/>
        </w:rPr>
        <w:t>концедентом</w:t>
      </w:r>
      <w:proofErr w:type="spellEnd"/>
      <w:r w:rsidRPr="007128DF">
        <w:rPr>
          <w:rFonts w:ascii="Times New Roman" w:eastAsia="Times New Roman" w:hAnsi="Times New Roman" w:cs="Times New Roman"/>
          <w:sz w:val="28"/>
          <w:szCs w:val="28"/>
          <w:shd w:val="clear" w:color="auto" w:fill="FFFFFF"/>
          <w:lang w:eastAsia="ru-RU"/>
        </w:rP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w:t>
      </w:r>
      <w:proofErr w:type="spellStart"/>
      <w:r w:rsidRPr="007128DF">
        <w:rPr>
          <w:rFonts w:ascii="Times New Roman" w:eastAsia="Times New Roman" w:hAnsi="Times New Roman" w:cs="Times New Roman"/>
          <w:sz w:val="28"/>
          <w:szCs w:val="28"/>
          <w:shd w:val="clear" w:color="auto" w:fill="FFFFFF"/>
          <w:lang w:eastAsia="ru-RU"/>
        </w:rPr>
        <w:t>концедент</w:t>
      </w:r>
      <w:proofErr w:type="spellEnd"/>
      <w:r w:rsidRPr="007128DF">
        <w:rPr>
          <w:rFonts w:ascii="Times New Roman" w:eastAsia="Times New Roman" w:hAnsi="Times New Roman" w:cs="Times New Roman"/>
          <w:sz w:val="28"/>
          <w:szCs w:val="28"/>
          <w:shd w:val="clear" w:color="auto" w:fill="FFFFFF"/>
          <w:lang w:eastAsia="ru-RU"/>
        </w:rPr>
        <w:t xml:space="preserve"> должен известить концессионера о таких органах, лицах и об осуществляемых ими правах и обязанностях.</w:t>
      </w:r>
    </w:p>
    <w:p w:rsidR="007128DF" w:rsidRPr="007128DF" w:rsidRDefault="007128DF" w:rsidP="007807B0">
      <w:pPr>
        <w:autoSpaceDN w:val="0"/>
        <w:spacing w:after="0" w:line="240" w:lineRule="auto"/>
        <w:ind w:firstLine="540"/>
        <w:jc w:val="both"/>
        <w:rPr>
          <w:rFonts w:ascii="Times New Roman" w:eastAsia="NSimSun" w:hAnsi="Times New Roman" w:cs="Times New Roman"/>
          <w:kern w:val="3"/>
          <w:sz w:val="28"/>
          <w:szCs w:val="28"/>
          <w:lang w:eastAsia="zh-CN" w:bidi="hi-IN"/>
        </w:rPr>
      </w:pPr>
      <w:bookmarkStart w:id="10" w:name="dst100052"/>
      <w:bookmarkEnd w:id="10"/>
      <w:r w:rsidRPr="007128DF">
        <w:rPr>
          <w:rFonts w:ascii="Times New Roman" w:eastAsia="Times New Roman" w:hAnsi="Times New Roman" w:cs="Times New Roman"/>
          <w:sz w:val="28"/>
          <w:szCs w:val="28"/>
          <w:shd w:val="clear" w:color="auto" w:fill="FFFFFF"/>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3. Проект концессионного соглашения готовится Администрацией 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4. </w:t>
      </w:r>
      <w:bookmarkStart w:id="11" w:name="_Hlk48832210"/>
      <w:r w:rsidRPr="007128DF">
        <w:rPr>
          <w:rFonts w:ascii="Times New Roman" w:eastAsia="NSimSun" w:hAnsi="Times New Roman" w:cs="Times New Roman"/>
          <w:kern w:val="3"/>
          <w:sz w:val="28"/>
          <w:szCs w:val="28"/>
          <w:shd w:val="clear" w:color="auto" w:fill="FFFFFF"/>
          <w:lang w:eastAsia="zh-CN" w:bidi="hi-IN"/>
        </w:rPr>
        <w:t xml:space="preserve">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w:t>
      </w:r>
      <w:r w:rsidRPr="007128DF">
        <w:rPr>
          <w:rFonts w:ascii="Times New Roman" w:eastAsia="NSimSun" w:hAnsi="Times New Roman" w:cs="Times New Roman"/>
          <w:kern w:val="3"/>
          <w:sz w:val="28"/>
          <w:szCs w:val="28"/>
          <w:shd w:val="clear" w:color="auto" w:fill="FFFFFF"/>
          <w:lang w:eastAsia="zh-CN" w:bidi="hi-IN"/>
        </w:rPr>
        <w:lastRenderedPageBreak/>
        <w:t>Администрацией в соответствии с Законом, в том числе частями 1.1 и 1.2 статьи 36.</w:t>
      </w:r>
    </w:p>
    <w:bookmarkEnd w:id="11"/>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5. Администрация </w:t>
      </w:r>
      <w:bookmarkStart w:id="12" w:name="_Hlk48832218"/>
      <w:r w:rsidRPr="007128DF">
        <w:rPr>
          <w:rFonts w:ascii="Times New Roman" w:eastAsia="NSimSun" w:hAnsi="Times New Roman" w:cs="Times New Roman"/>
          <w:kern w:val="3"/>
          <w:sz w:val="28"/>
          <w:szCs w:val="28"/>
          <w:shd w:val="clear" w:color="auto" w:fill="FFFFFF"/>
          <w:lang w:eastAsia="zh-CN" w:bidi="hi-IN"/>
        </w:rPr>
        <w:t>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bookmarkEnd w:id="12"/>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w:t>
      </w:r>
      <w:r w:rsidR="007807B0" w:rsidRPr="007128DF">
        <w:rPr>
          <w:rFonts w:ascii="Times New Roman" w:eastAsia="NSimSun" w:hAnsi="Times New Roman" w:cs="Times New Roman"/>
          <w:kern w:val="3"/>
          <w:sz w:val="28"/>
          <w:szCs w:val="28"/>
          <w:shd w:val="clear" w:color="auto" w:fill="FFFFFF"/>
          <w:lang w:eastAsia="zh-CN" w:bidi="hi-IN"/>
        </w:rPr>
        <w:t>в бюджет муниципального</w:t>
      </w:r>
      <w:r w:rsidRPr="007128DF">
        <w:rPr>
          <w:rFonts w:ascii="Times New Roman" w:eastAsia="NSimSun" w:hAnsi="Times New Roman" w:cs="Times New Roman"/>
          <w:kern w:val="3"/>
          <w:sz w:val="28"/>
          <w:szCs w:val="28"/>
          <w:shd w:val="clear" w:color="auto" w:fill="FFFFFF"/>
          <w:lang w:eastAsia="zh-CN" w:bidi="hi-IN"/>
        </w:rPr>
        <w:t xml:space="preserve"> района.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7. Концессионное соглашение может быть изменено по соглашению сторон.</w:t>
      </w:r>
    </w:p>
    <w:p w:rsidR="007128DF" w:rsidRPr="007128DF" w:rsidRDefault="007128DF" w:rsidP="007807B0">
      <w:pPr>
        <w:suppressAutoHyphens/>
        <w:autoSpaceDN w:val="0"/>
        <w:spacing w:after="0" w:line="240" w:lineRule="auto"/>
        <w:ind w:firstLine="426"/>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Порядок внесения изменений в концессионное соглашение определяется Законом, настоящим Положением.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8. Условия концессионного соглашения по соглашению сторон изменяются на основании постановления </w:t>
      </w:r>
      <w:r w:rsidR="007807B0" w:rsidRPr="007128DF">
        <w:rPr>
          <w:rFonts w:ascii="Times New Roman" w:eastAsia="NSimSun" w:hAnsi="Times New Roman" w:cs="Times New Roman"/>
          <w:kern w:val="3"/>
          <w:sz w:val="28"/>
          <w:szCs w:val="28"/>
          <w:shd w:val="clear" w:color="auto" w:fill="FFFFFF"/>
          <w:lang w:eastAsia="zh-CN" w:bidi="hi-IN"/>
        </w:rPr>
        <w:t>Администрации в</w:t>
      </w:r>
      <w:r w:rsidRPr="007128DF">
        <w:rPr>
          <w:rFonts w:ascii="Times New Roman" w:eastAsia="NSimSun" w:hAnsi="Times New Roman" w:cs="Times New Roman"/>
          <w:kern w:val="3"/>
          <w:sz w:val="28"/>
          <w:szCs w:val="28"/>
          <w:shd w:val="clear" w:color="auto" w:fill="FFFFFF"/>
          <w:lang w:eastAsia="zh-CN" w:bidi="hi-IN"/>
        </w:rPr>
        <w:t xml:space="preserve"> следующих случаях:</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частью 7 статьи 5 Закона и в случаях реализации гарантий прав концессионера, определенных частями 1, 3 и 4 статьи 20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 существенные условия концессионного соглашения могут быть изменены в соответствии с частями 3.4 – 3.8 статьи 13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продление срока действия концессионного соглашения в соответствии со статьей 6 Закона.</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Решение об изменении существенных условий концессионного соглашения принимается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в течение тридцати календарных дней после поступления требований концессионера на основании решения местной администрации муниципального образования (для концессионного соглашения,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в котором является муниципальное образование).</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w:t>
      </w:r>
      <w:proofErr w:type="spellStart"/>
      <w:r w:rsidRPr="00191438">
        <w:rPr>
          <w:rFonts w:ascii="Times New Roman" w:eastAsia="NSimSun" w:hAnsi="Times New Roman" w:cs="Times New Roman"/>
          <w:kern w:val="3"/>
          <w:sz w:val="28"/>
          <w:szCs w:val="28"/>
          <w:shd w:val="clear" w:color="auto" w:fill="FFFFFF"/>
          <w:lang w:eastAsia="zh-CN" w:bidi="hi-IN"/>
        </w:rPr>
        <w:t>концедент</w:t>
      </w:r>
      <w:proofErr w:type="spellEnd"/>
      <w:r w:rsidRPr="00191438">
        <w:rPr>
          <w:rFonts w:ascii="Times New Roman" w:eastAsia="NSimSun" w:hAnsi="Times New Roman" w:cs="Times New Roman"/>
          <w:kern w:val="3"/>
          <w:sz w:val="28"/>
          <w:szCs w:val="28"/>
          <w:shd w:val="clear" w:color="auto" w:fill="FFFFFF"/>
          <w:lang w:eastAsia="zh-CN" w:bidi="hi-IN"/>
        </w:rPr>
        <w:t xml:space="preserve">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В случае, если в течение тридцати календарных дней после поступления требований концессионера </w:t>
      </w:r>
      <w:proofErr w:type="spellStart"/>
      <w:r w:rsidRPr="00191438">
        <w:rPr>
          <w:rFonts w:ascii="Times New Roman" w:eastAsia="NSimSun" w:hAnsi="Times New Roman" w:cs="Times New Roman"/>
          <w:kern w:val="3"/>
          <w:sz w:val="28"/>
          <w:szCs w:val="28"/>
          <w:shd w:val="clear" w:color="auto" w:fill="FFFFFF"/>
          <w:lang w:eastAsia="zh-CN" w:bidi="hi-IN"/>
        </w:rPr>
        <w:t>концедент</w:t>
      </w:r>
      <w:proofErr w:type="spellEnd"/>
      <w:r w:rsidRPr="00191438">
        <w:rPr>
          <w:rFonts w:ascii="Times New Roman" w:eastAsia="NSimSun" w:hAnsi="Times New Roman" w:cs="Times New Roman"/>
          <w:kern w:val="3"/>
          <w:sz w:val="28"/>
          <w:szCs w:val="28"/>
          <w:shd w:val="clear" w:color="auto" w:fill="FFFFFF"/>
          <w:lang w:eastAsia="zh-CN" w:bidi="hi-IN"/>
        </w:rPr>
        <w:t xml:space="preserve"> не принял решение об </w:t>
      </w:r>
      <w:r w:rsidRPr="00191438">
        <w:rPr>
          <w:rFonts w:ascii="Times New Roman" w:eastAsia="NSimSun" w:hAnsi="Times New Roman" w:cs="Times New Roman"/>
          <w:kern w:val="3"/>
          <w:sz w:val="28"/>
          <w:szCs w:val="28"/>
          <w:shd w:val="clear" w:color="auto" w:fill="FFFFFF"/>
          <w:lang w:eastAsia="zh-CN" w:bidi="hi-IN"/>
        </w:rPr>
        <w:lastRenderedPageBreak/>
        <w:t xml:space="preserve">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решения об изменении существенных условий концессионного соглашения либо предоставления мотивированного отказа.</w:t>
      </w:r>
    </w:p>
    <w:p w:rsidR="007128DF" w:rsidRPr="007128DF" w:rsidRDefault="007128DF" w:rsidP="007807B0">
      <w:pPr>
        <w:suppressAutoHyphens/>
        <w:autoSpaceDN w:val="0"/>
        <w:spacing w:after="0" w:line="240" w:lineRule="auto"/>
        <w:ind w:firstLine="567"/>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Изменение существенных условий концессионного соглашения,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осуществляется по согласованию с антимонопольным органом.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9. 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ненадлежащею исполнения концессионером своих обязательств перед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 xml:space="preserve"> и кредиторами). Соглашение заключается на основании постановления Администрации, проект постановления готовится Администрацией.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Замена концессионера без проведения конкурса может быть осуществлена в соответствии с частью 4 статьи 5 Закона на основании постановления Администрации, проект постановления готовится Администрацией.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10.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концеденто</w:t>
      </w:r>
      <w:r w:rsidR="007807B0">
        <w:rPr>
          <w:rFonts w:ascii="Times New Roman" w:eastAsia="NSimSun" w:hAnsi="Times New Roman" w:cs="Times New Roman"/>
          <w:kern w:val="3"/>
          <w:sz w:val="28"/>
          <w:szCs w:val="28"/>
          <w:shd w:val="clear" w:color="auto" w:fill="FFFFFF"/>
          <w:lang w:eastAsia="zh-CN" w:bidi="hi-IN"/>
        </w:rPr>
        <w:t>м</w:t>
      </w:r>
      <w:proofErr w:type="spellEnd"/>
      <w:r w:rsidR="007807B0">
        <w:rPr>
          <w:rFonts w:ascii="Times New Roman" w:eastAsia="NSimSun" w:hAnsi="Times New Roman" w:cs="Times New Roman"/>
          <w:kern w:val="3"/>
          <w:sz w:val="28"/>
          <w:szCs w:val="28"/>
          <w:shd w:val="clear" w:color="auto" w:fill="FFFFFF"/>
          <w:lang w:eastAsia="zh-CN" w:bidi="hi-IN"/>
        </w:rPr>
        <w:t xml:space="preserve"> конкурса в целях замены лица п</w:t>
      </w:r>
      <w:r w:rsidRPr="007128DF">
        <w:rPr>
          <w:rFonts w:ascii="Times New Roman" w:eastAsia="NSimSun" w:hAnsi="Times New Roman" w:cs="Times New Roman"/>
          <w:kern w:val="3"/>
          <w:sz w:val="28"/>
          <w:szCs w:val="28"/>
          <w:shd w:val="clear" w:color="auto" w:fill="FFFFFF"/>
          <w:lang w:eastAsia="zh-CN" w:bidi="hi-IN"/>
        </w:rPr>
        <w:t>о концессионному соглашению в соответствии с частями 5 – 7 статьи 5 Закона, главой 3 Закона, разделом 3 настоящего Положения.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Решение о проведении конкурса в целях замены лица по концессионному соглашению принимает </w:t>
      </w:r>
      <w:r w:rsidR="007807B0" w:rsidRPr="007128DF">
        <w:rPr>
          <w:rFonts w:ascii="Times New Roman" w:eastAsia="NSimSun" w:hAnsi="Times New Roman" w:cs="Times New Roman"/>
          <w:kern w:val="3"/>
          <w:sz w:val="28"/>
          <w:szCs w:val="28"/>
          <w:shd w:val="clear" w:color="auto" w:fill="FFFFFF"/>
          <w:lang w:eastAsia="zh-CN" w:bidi="hi-IN"/>
        </w:rPr>
        <w:t>Администрация в</w:t>
      </w:r>
      <w:r w:rsidRPr="007128DF">
        <w:rPr>
          <w:rFonts w:ascii="Times New Roman" w:eastAsia="NSimSun" w:hAnsi="Times New Roman" w:cs="Times New Roman"/>
          <w:kern w:val="3"/>
          <w:sz w:val="28"/>
          <w:szCs w:val="28"/>
          <w:shd w:val="clear" w:color="auto" w:fill="FFFFFF"/>
          <w:lang w:eastAsia="zh-CN" w:bidi="hi-IN"/>
        </w:rPr>
        <w:t xml:space="preserve"> форме постановления.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11. Перемена лиц по концессионному соглашению путем уступки требования или перевода долга допускается с согласия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с момента ввода в эксплуатацию объекта концессионного соглашения в соответствии с частью 2 статьи 5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lastRenderedPageBreak/>
        <w:tab/>
        <w:t xml:space="preserve">Соглашение о перемене лиц по концессионному соглашению заключается на основании постановления </w:t>
      </w:r>
      <w:r w:rsidR="007807B0" w:rsidRPr="007128DF">
        <w:rPr>
          <w:rFonts w:ascii="Times New Roman" w:eastAsia="NSimSun" w:hAnsi="Times New Roman" w:cs="Times New Roman"/>
          <w:kern w:val="3"/>
          <w:sz w:val="28"/>
          <w:szCs w:val="28"/>
          <w:shd w:val="clear" w:color="auto" w:fill="FFFFFF"/>
          <w:lang w:eastAsia="zh-CN" w:bidi="hi-IN"/>
        </w:rPr>
        <w:t>Администрации,</w:t>
      </w:r>
      <w:r w:rsidRPr="007128DF">
        <w:rPr>
          <w:rFonts w:ascii="Times New Roman" w:eastAsia="NSimSun" w:hAnsi="Times New Roman" w:cs="Times New Roman"/>
          <w:kern w:val="3"/>
          <w:sz w:val="28"/>
          <w:szCs w:val="28"/>
          <w:shd w:val="clear" w:color="auto" w:fill="FFFFFF"/>
          <w:lang w:eastAsia="zh-CN" w:bidi="hi-IN"/>
        </w:rPr>
        <w:t xml:space="preserve"> проект которого готовится Администрацией.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12.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частью 3 статьи 5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Законом и конкурсной документацией, является в соответствии с частью 4 статьи 15 Закона основанием для расторжения концессионного соглашения.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13. Если иное не установлено Законом, стороны концессионного соглашения вносят в него изменения самостоятельно без принятия муниципальных правовых актов путем заключения дополнительных соглашений.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14. Прекращение концессионного соглашения регулируется Законом, в том числе частью 5 статьи 13, статьями 14 и 15 Закона.</w:t>
      </w:r>
    </w:p>
    <w:p w:rsidR="007128DF" w:rsidRPr="007128DF" w:rsidRDefault="007128DF" w:rsidP="007807B0">
      <w:pPr>
        <w:autoSpaceDN w:val="0"/>
        <w:spacing w:after="0" w:line="240" w:lineRule="auto"/>
        <w:ind w:firstLine="540"/>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9" w:anchor="dst102128" w:history="1">
        <w:r w:rsidRPr="00191438">
          <w:rPr>
            <w:rFonts w:ascii="Times New Roman" w:eastAsia="Times New Roman" w:hAnsi="Times New Roman" w:cs="Times New Roman"/>
            <w:sz w:val="28"/>
            <w:szCs w:val="28"/>
            <w:shd w:val="clear" w:color="auto" w:fill="FFFFFF"/>
            <w:lang w:eastAsia="ru-RU"/>
          </w:rPr>
          <w:t>кодексом</w:t>
        </w:r>
      </w:hyperlink>
      <w:r w:rsidRPr="007128DF">
        <w:rPr>
          <w:rFonts w:ascii="Times New Roman" w:eastAsia="Times New Roman" w:hAnsi="Times New Roman" w:cs="Times New Roman"/>
          <w:sz w:val="28"/>
          <w:szCs w:val="28"/>
          <w:shd w:val="clear" w:color="auto" w:fill="FFFFFF"/>
          <w:lang w:eastAsia="ru-RU"/>
        </w:rPr>
        <w:t xml:space="preserve"> Российской Федерации.</w:t>
      </w:r>
    </w:p>
    <w:p w:rsidR="007128DF" w:rsidRPr="007128DF" w:rsidRDefault="007128DF" w:rsidP="007807B0">
      <w:pPr>
        <w:autoSpaceDN w:val="0"/>
        <w:spacing w:after="0" w:line="240" w:lineRule="auto"/>
        <w:ind w:firstLine="540"/>
        <w:jc w:val="both"/>
        <w:rPr>
          <w:rFonts w:ascii="Times New Roman" w:eastAsia="Times New Roman" w:hAnsi="Times New Roman" w:cs="Times New Roman"/>
          <w:sz w:val="28"/>
          <w:szCs w:val="28"/>
          <w:shd w:val="clear" w:color="auto" w:fill="FFFFFF"/>
          <w:lang w:eastAsia="ru-RU"/>
        </w:rPr>
      </w:pPr>
      <w:bookmarkStart w:id="13" w:name="dst100118"/>
      <w:bookmarkEnd w:id="13"/>
      <w:r w:rsidRPr="007128DF">
        <w:rPr>
          <w:rFonts w:ascii="Times New Roman" w:eastAsia="Times New Roman" w:hAnsi="Times New Roman" w:cs="Times New Roman"/>
          <w:sz w:val="28"/>
          <w:szCs w:val="28"/>
          <w:shd w:val="clear" w:color="auto" w:fill="FFFFFF"/>
          <w:lang w:eastAsia="ru-RU"/>
        </w:rPr>
        <w:t>5. Концессионное соглашение прекращается:</w:t>
      </w:r>
    </w:p>
    <w:p w:rsidR="007128DF" w:rsidRPr="007128DF" w:rsidRDefault="007128DF" w:rsidP="007807B0">
      <w:pPr>
        <w:autoSpaceDN w:val="0"/>
        <w:spacing w:after="0" w:line="240" w:lineRule="auto"/>
        <w:ind w:firstLine="540"/>
        <w:jc w:val="both"/>
        <w:rPr>
          <w:rFonts w:ascii="Times New Roman" w:eastAsia="Times New Roman" w:hAnsi="Times New Roman" w:cs="Times New Roman"/>
          <w:sz w:val="28"/>
          <w:szCs w:val="28"/>
          <w:shd w:val="clear" w:color="auto" w:fill="FFFFFF"/>
          <w:lang w:eastAsia="ru-RU"/>
        </w:rPr>
      </w:pPr>
      <w:bookmarkStart w:id="14" w:name="dst100119"/>
      <w:bookmarkEnd w:id="14"/>
      <w:r w:rsidRPr="007128DF">
        <w:rPr>
          <w:rFonts w:ascii="Times New Roman" w:eastAsia="Times New Roman" w:hAnsi="Times New Roman" w:cs="Times New Roman"/>
          <w:sz w:val="28"/>
          <w:szCs w:val="28"/>
          <w:shd w:val="clear" w:color="auto" w:fill="FFFFFF"/>
          <w:lang w:eastAsia="ru-RU"/>
        </w:rPr>
        <w:t>1) по истечении срока действия концессионного соглашения;</w:t>
      </w:r>
    </w:p>
    <w:p w:rsidR="007128DF" w:rsidRPr="007128DF" w:rsidRDefault="007128DF" w:rsidP="007807B0">
      <w:pPr>
        <w:autoSpaceDN w:val="0"/>
        <w:spacing w:after="0" w:line="240" w:lineRule="auto"/>
        <w:ind w:firstLine="540"/>
        <w:jc w:val="both"/>
        <w:rPr>
          <w:rFonts w:ascii="Times New Roman" w:eastAsia="Times New Roman" w:hAnsi="Times New Roman" w:cs="Times New Roman"/>
          <w:sz w:val="28"/>
          <w:szCs w:val="28"/>
          <w:shd w:val="clear" w:color="auto" w:fill="FFFFFF"/>
          <w:lang w:eastAsia="ru-RU"/>
        </w:rPr>
      </w:pPr>
      <w:bookmarkStart w:id="15" w:name="dst100120"/>
      <w:bookmarkEnd w:id="15"/>
      <w:r w:rsidRPr="007128DF">
        <w:rPr>
          <w:rFonts w:ascii="Times New Roman" w:eastAsia="Times New Roman" w:hAnsi="Times New Roman" w:cs="Times New Roman"/>
          <w:sz w:val="28"/>
          <w:szCs w:val="28"/>
          <w:shd w:val="clear" w:color="auto" w:fill="FFFFFF"/>
          <w:lang w:eastAsia="ru-RU"/>
        </w:rPr>
        <w:t>2) по соглашению сторон;</w:t>
      </w:r>
    </w:p>
    <w:p w:rsidR="007128DF" w:rsidRPr="007128DF" w:rsidRDefault="007128DF" w:rsidP="007807B0">
      <w:pPr>
        <w:autoSpaceDN w:val="0"/>
        <w:spacing w:after="0" w:line="240" w:lineRule="auto"/>
        <w:ind w:firstLine="540"/>
        <w:jc w:val="both"/>
        <w:rPr>
          <w:rFonts w:ascii="Times New Roman" w:eastAsia="Times New Roman" w:hAnsi="Times New Roman" w:cs="Times New Roman"/>
          <w:sz w:val="28"/>
          <w:szCs w:val="28"/>
          <w:shd w:val="clear" w:color="auto" w:fill="FFFFFF"/>
          <w:lang w:eastAsia="ru-RU"/>
        </w:rPr>
      </w:pPr>
      <w:bookmarkStart w:id="16" w:name="dst100121"/>
      <w:bookmarkEnd w:id="16"/>
      <w:r w:rsidRPr="007128DF">
        <w:rPr>
          <w:rFonts w:ascii="Times New Roman" w:eastAsia="Times New Roman" w:hAnsi="Times New Roman" w:cs="Times New Roman"/>
          <w:sz w:val="28"/>
          <w:szCs w:val="28"/>
          <w:shd w:val="clear" w:color="auto" w:fill="FFFFFF"/>
          <w:lang w:eastAsia="ru-RU"/>
        </w:rPr>
        <w:t>3) в случае досрочного расторжения концессионного соглашения на основании решения суда;</w:t>
      </w:r>
    </w:p>
    <w:p w:rsidR="007128DF" w:rsidRPr="007128DF" w:rsidRDefault="007128DF" w:rsidP="007807B0">
      <w:pPr>
        <w:autoSpaceDN w:val="0"/>
        <w:spacing w:after="0" w:line="240" w:lineRule="auto"/>
        <w:ind w:firstLine="540"/>
        <w:jc w:val="both"/>
        <w:rPr>
          <w:rFonts w:ascii="Times New Roman" w:eastAsia="Times New Roman" w:hAnsi="Times New Roman" w:cs="Times New Roman"/>
          <w:sz w:val="28"/>
          <w:szCs w:val="28"/>
          <w:shd w:val="clear" w:color="auto" w:fill="FFFFFF"/>
          <w:lang w:eastAsia="ru-RU"/>
        </w:rPr>
      </w:pPr>
      <w:bookmarkStart w:id="17" w:name="dst26"/>
      <w:bookmarkEnd w:id="17"/>
      <w:r w:rsidRPr="007128DF">
        <w:rPr>
          <w:rFonts w:ascii="Times New Roman" w:eastAsia="Times New Roman" w:hAnsi="Times New Roman" w:cs="Times New Roman"/>
          <w:sz w:val="28"/>
          <w:szCs w:val="28"/>
          <w:shd w:val="clear" w:color="auto" w:fill="FFFFFF"/>
          <w:lang w:eastAsia="ru-RU"/>
        </w:rPr>
        <w:t xml:space="preserve">4) в предусмотренном концессионным соглашением случае его досрочное расторжение на основании решения органа местного самоуправления (для концессионного соглашения, </w:t>
      </w:r>
      <w:proofErr w:type="spellStart"/>
      <w:r w:rsidRPr="007128DF">
        <w:rPr>
          <w:rFonts w:ascii="Times New Roman" w:eastAsia="Times New Roman" w:hAnsi="Times New Roman" w:cs="Times New Roman"/>
          <w:sz w:val="28"/>
          <w:szCs w:val="28"/>
          <w:shd w:val="clear" w:color="auto" w:fill="FFFFFF"/>
          <w:lang w:eastAsia="ru-RU"/>
        </w:rPr>
        <w:t>концедентом</w:t>
      </w:r>
      <w:proofErr w:type="spellEnd"/>
      <w:r w:rsidRPr="007128DF">
        <w:rPr>
          <w:rFonts w:ascii="Times New Roman" w:eastAsia="Times New Roman" w:hAnsi="Times New Roman" w:cs="Times New Roman"/>
          <w:sz w:val="28"/>
          <w:szCs w:val="28"/>
          <w:shd w:val="clear" w:color="auto" w:fill="FFFFFF"/>
          <w:lang w:eastAsia="ru-RU"/>
        </w:rPr>
        <w:t xml:space="preserve">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15. </w:t>
      </w:r>
      <w:r w:rsidR="007807B0" w:rsidRPr="007128DF">
        <w:rPr>
          <w:rFonts w:ascii="Times New Roman" w:eastAsia="NSimSun" w:hAnsi="Times New Roman" w:cs="Times New Roman"/>
          <w:kern w:val="3"/>
          <w:sz w:val="28"/>
          <w:szCs w:val="28"/>
          <w:shd w:val="clear" w:color="auto" w:fill="FFFFFF"/>
          <w:lang w:eastAsia="zh-CN" w:bidi="hi-IN"/>
        </w:rPr>
        <w:t>Администрация обращается</w:t>
      </w:r>
      <w:r w:rsidRPr="007128DF">
        <w:rPr>
          <w:rFonts w:ascii="Times New Roman" w:eastAsia="NSimSun" w:hAnsi="Times New Roman" w:cs="Times New Roman"/>
          <w:kern w:val="3"/>
          <w:sz w:val="28"/>
          <w:szCs w:val="28"/>
          <w:shd w:val="clear" w:color="auto" w:fill="FFFFFF"/>
          <w:lang w:eastAsia="zh-CN" w:bidi="hi-IN"/>
        </w:rPr>
        <w:t xml:space="preserve"> в суд с требованием о расторжении концессионного соглашения на основании соответствующего постановления администрации.</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Проект постановления о расторжении концессионного соглашения готовится Администрацией готовится в течение 5 (пяти) рабочих дней с момента существенного нарушения условий концессионного соглашения другой стороной концессионного соглашения, существенного изменения </w:t>
      </w:r>
      <w:r w:rsidRPr="007128DF">
        <w:rPr>
          <w:rFonts w:ascii="Times New Roman" w:eastAsia="NSimSun" w:hAnsi="Times New Roman" w:cs="Times New Roman"/>
          <w:kern w:val="3"/>
          <w:sz w:val="28"/>
          <w:szCs w:val="28"/>
          <w:shd w:val="clear" w:color="auto" w:fill="FFFFFF"/>
          <w:lang w:eastAsia="zh-CN" w:bidi="hi-IN"/>
        </w:rPr>
        <w:lastRenderedPageBreak/>
        <w:t xml:space="preserve">обстоятельств, из которых стороны концессионного соглашения исходили при его заключении, а также по иным предусмотренным Федеральным законом, другими федеральными законами или концессионным соглашением основаниям. </w:t>
      </w:r>
      <w:r w:rsidRPr="007128DF">
        <w:rPr>
          <w:rFonts w:ascii="Times New Roman" w:eastAsia="NSimSun" w:hAnsi="Times New Roman" w:cs="Times New Roman"/>
          <w:kern w:val="3"/>
          <w:sz w:val="28"/>
          <w:szCs w:val="28"/>
          <w:shd w:val="clear" w:color="auto" w:fill="FFFFFF"/>
          <w:lang w:eastAsia="zh-CN" w:bidi="hi-IN"/>
        </w:rPr>
        <w:tab/>
        <w:t xml:space="preserve">Проект постановления о расторжении концессионного соглашения подлежит рассмотрению концессионной рабочей группой в том числе с учетом вопроса о возмещении расходов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предусмотренных частью 5 статьи 15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В течение 30 (Тридцати) дней с момента принятия постановления о расторжении концессионного соглашения Администрация направляет документы о расторжении концессионного соглашения в суд.</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16. В случае рассмотрения предложения о заключении концессионного соглашения в соответствии со статьей 37 Закона, переговоры в соответствии с частью 4.12 статьи 37 Закона проводятся </w:t>
      </w:r>
      <w:r w:rsidR="007807B0" w:rsidRPr="007128DF">
        <w:rPr>
          <w:rFonts w:ascii="Times New Roman" w:eastAsia="NSimSun" w:hAnsi="Times New Roman" w:cs="Times New Roman"/>
          <w:kern w:val="3"/>
          <w:sz w:val="28"/>
          <w:szCs w:val="28"/>
          <w:shd w:val="clear" w:color="auto" w:fill="FFFFFF"/>
          <w:lang w:eastAsia="zh-CN" w:bidi="hi-IN"/>
        </w:rPr>
        <w:t>Администрацией района</w:t>
      </w:r>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По результатам рассмотрения предложения о заключении концессионного соглашения Администрация принимает решение в соответствии частью 4.4 статьи 37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Администрацией.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17. В случае принятия решения о возможности заключения концессионного соглашения па предложенных инициатором условиях, Администрация в соответствии с частью 4.7 статьи 37 Закона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18.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в соответствии с частью 4.8 статьи 37 Закона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В случае согласования проекта концессионного соглашения с внесенными изменениями Администрацией  и лицом, выступающим с инициативой заключения концессионного соглашения, предложение о </w:t>
      </w:r>
      <w:r w:rsidRPr="007128DF">
        <w:rPr>
          <w:rFonts w:ascii="Times New Roman" w:eastAsia="NSimSun" w:hAnsi="Times New Roman" w:cs="Times New Roman"/>
          <w:kern w:val="3"/>
          <w:sz w:val="28"/>
          <w:szCs w:val="28"/>
          <w:shd w:val="clear" w:color="auto" w:fill="FFFFFF"/>
          <w:lang w:eastAsia="zh-CN" w:bidi="hi-IN"/>
        </w:rPr>
        <w:lastRenderedPageBreak/>
        <w:t>заключении концессионного соглашения размещается уполномоченным органом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19. 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Администрация обязана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20. 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частью 4.10 статьи 37 Закона.</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7807B0">
      <w:pPr>
        <w:keepNext/>
        <w:suppressAutoHyphens/>
        <w:autoSpaceDN w:val="0"/>
        <w:spacing w:after="0" w:line="240" w:lineRule="auto"/>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6. Порядок подготовки договоров о предоставлении концессионерам земельных участков</w:t>
      </w:r>
    </w:p>
    <w:p w:rsidR="007128DF" w:rsidRPr="007128DF" w:rsidRDefault="007128DF" w:rsidP="007807B0">
      <w:pPr>
        <w:suppressAutoHyphens/>
        <w:autoSpaceDN w:val="0"/>
        <w:spacing w:after="0"/>
        <w:jc w:val="both"/>
        <w:rPr>
          <w:rFonts w:ascii="Calibri" w:eastAsia="NSimSun" w:hAnsi="Calibri" w:cs="Arial"/>
          <w:kern w:val="3"/>
          <w:sz w:val="28"/>
          <w:szCs w:val="28"/>
          <w:lang w:eastAsia="zh-CN" w:bidi="hi-IN"/>
        </w:rPr>
      </w:pP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Закона и настоящим Положением.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w:t>
      </w:r>
      <w:r w:rsidRPr="007128DF">
        <w:rPr>
          <w:rFonts w:ascii="Times New Roman" w:eastAsia="NSimSun" w:hAnsi="Times New Roman" w:cs="Times New Roman"/>
          <w:kern w:val="3"/>
          <w:sz w:val="28"/>
          <w:szCs w:val="28"/>
          <w:shd w:val="clear" w:color="auto" w:fill="FFFFFF"/>
          <w:lang w:eastAsia="zh-CN" w:bidi="hi-IN"/>
        </w:rPr>
        <w:lastRenderedPageBreak/>
        <w:t>необходимо для осуществления деятельности, предусмотренной концессионным соглашением), определяются условиями концессионного соглашения.</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3.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4. Проекты договоров и соглашений о предоставлении концессионерам земельных участков готовятся Администрацией.</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7807B0">
      <w:pPr>
        <w:keepNext/>
        <w:suppressAutoHyphens/>
        <w:autoSpaceDN w:val="0"/>
        <w:spacing w:after="0" w:line="240" w:lineRule="auto"/>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7. Права на осуществление контроля за исполнением концессионного соглашения</w:t>
      </w:r>
    </w:p>
    <w:p w:rsidR="007128DF" w:rsidRPr="007128DF" w:rsidRDefault="007128DF" w:rsidP="007807B0">
      <w:pPr>
        <w:suppressAutoHyphens/>
        <w:autoSpaceDN w:val="0"/>
        <w:spacing w:after="0"/>
        <w:jc w:val="both"/>
        <w:rPr>
          <w:rFonts w:ascii="Calibri" w:eastAsia="NSimSun" w:hAnsi="Calibri" w:cs="Arial"/>
          <w:kern w:val="3"/>
          <w:sz w:val="28"/>
          <w:szCs w:val="28"/>
          <w:lang w:eastAsia="zh-CN" w:bidi="hi-IN"/>
        </w:rPr>
      </w:pP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 </w:t>
      </w:r>
      <w:bookmarkStart w:id="18" w:name="_Hlk48832303"/>
      <w:r w:rsidRPr="007128DF">
        <w:rPr>
          <w:rFonts w:ascii="Times New Roman" w:eastAsia="NSimSun" w:hAnsi="Times New Roman" w:cs="Times New Roman"/>
          <w:kern w:val="3"/>
          <w:sz w:val="28"/>
          <w:szCs w:val="28"/>
          <w:shd w:val="clear" w:color="auto" w:fill="FFFFFF"/>
          <w:lang w:eastAsia="zh-CN" w:bidi="hi-IN"/>
        </w:rPr>
        <w:t xml:space="preserve">Контроль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за исполнением концессионного соглашения осуществляется Администрацией, </w:t>
      </w:r>
      <w:r w:rsidR="007807B0" w:rsidRPr="007128DF">
        <w:rPr>
          <w:rFonts w:ascii="Times New Roman" w:eastAsia="NSimSun" w:hAnsi="Times New Roman" w:cs="Times New Roman"/>
          <w:kern w:val="3"/>
          <w:sz w:val="28"/>
          <w:szCs w:val="28"/>
          <w:shd w:val="clear" w:color="auto" w:fill="FFFFFF"/>
          <w:lang w:eastAsia="zh-CN" w:bidi="hi-IN"/>
        </w:rPr>
        <w:t>который имеют</w:t>
      </w:r>
      <w:r w:rsidRPr="007128DF">
        <w:rPr>
          <w:rFonts w:ascii="Times New Roman" w:eastAsia="NSimSun" w:hAnsi="Times New Roman" w:cs="Times New Roman"/>
          <w:kern w:val="3"/>
          <w:sz w:val="28"/>
          <w:szCs w:val="28"/>
          <w:shd w:val="clear" w:color="auto" w:fill="FFFFFF"/>
          <w:lang w:eastAsia="zh-CN" w:bidi="hi-IN"/>
        </w:rPr>
        <w:t xml:space="preserve"> права и обязанности, предусмотренные статьей 9 Закона.</w:t>
      </w:r>
    </w:p>
    <w:bookmarkEnd w:id="18"/>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2. Порядок осуществления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 xml:space="preserve"> контроля за соблюдением концессионером условий концессионного соглашения устанавливается концессионным соглашением.</w:t>
      </w:r>
    </w:p>
    <w:p w:rsidR="007128DF" w:rsidRPr="007128DF" w:rsidRDefault="007128DF" w:rsidP="007807B0">
      <w:pPr>
        <w:suppressAutoHyphens/>
        <w:autoSpaceDN w:val="0"/>
        <w:spacing w:after="0" w:line="240" w:lineRule="auto"/>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3. Акт о результатах контроля подлежит размещению на официальном </w:t>
      </w:r>
      <w:r w:rsidR="007807B0" w:rsidRPr="007128DF">
        <w:rPr>
          <w:rFonts w:ascii="Times New Roman" w:eastAsia="NSimSun" w:hAnsi="Times New Roman" w:cs="Times New Roman"/>
          <w:kern w:val="3"/>
          <w:sz w:val="28"/>
          <w:szCs w:val="28"/>
          <w:shd w:val="clear" w:color="auto" w:fill="FFFFFF"/>
          <w:lang w:eastAsia="zh-CN" w:bidi="hi-IN"/>
        </w:rPr>
        <w:t>сайте муниципального</w:t>
      </w:r>
      <w:r w:rsidRPr="007128DF">
        <w:rPr>
          <w:rFonts w:ascii="Times New Roman" w:eastAsia="NSimSun" w:hAnsi="Times New Roman" w:cs="Times New Roman"/>
          <w:kern w:val="3"/>
          <w:sz w:val="28"/>
          <w:szCs w:val="28"/>
          <w:shd w:val="clear" w:color="auto" w:fill="FFFFFF"/>
          <w:lang w:eastAsia="zh-CN" w:bidi="hi-IN"/>
        </w:rPr>
        <w:t xml:space="preserve"> образования «</w:t>
      </w:r>
      <w:proofErr w:type="spellStart"/>
      <w:r w:rsidR="008B5AE7">
        <w:rPr>
          <w:rFonts w:ascii="Times New Roman" w:eastAsia="NSimSun" w:hAnsi="Times New Roman" w:cs="Times New Roman"/>
          <w:bCs/>
          <w:kern w:val="3"/>
          <w:sz w:val="28"/>
          <w:szCs w:val="28"/>
          <w:lang w:eastAsia="zh-CN" w:bidi="hi-IN"/>
        </w:rPr>
        <w:t>Почепский</w:t>
      </w:r>
      <w:proofErr w:type="spellEnd"/>
      <w:r w:rsidR="008B5AE7">
        <w:rPr>
          <w:rFonts w:ascii="Times New Roman" w:eastAsia="NSimSun" w:hAnsi="Times New Roman" w:cs="Times New Roman"/>
          <w:bCs/>
          <w:kern w:val="3"/>
          <w:sz w:val="28"/>
          <w:szCs w:val="28"/>
          <w:lang w:eastAsia="zh-CN" w:bidi="hi-IN"/>
        </w:rPr>
        <w:t xml:space="preserve"> сельсовет</w:t>
      </w:r>
      <w:r w:rsidRPr="007128DF">
        <w:rPr>
          <w:rFonts w:ascii="Times New Roman" w:eastAsia="NSimSun" w:hAnsi="Times New Roman" w:cs="Times New Roman"/>
          <w:kern w:val="3"/>
          <w:sz w:val="28"/>
          <w:szCs w:val="28"/>
          <w:shd w:val="clear" w:color="auto" w:fill="FFFFFF"/>
          <w:lang w:eastAsia="zh-CN" w:bidi="hi-IN"/>
        </w:rPr>
        <w:t xml:space="preserve">» </w:t>
      </w:r>
      <w:r w:rsidR="008B5AE7">
        <w:rPr>
          <w:rFonts w:ascii="Times New Roman" w:eastAsia="NSimSun" w:hAnsi="Times New Roman" w:cs="Times New Roman"/>
          <w:bCs/>
          <w:kern w:val="3"/>
          <w:sz w:val="28"/>
          <w:szCs w:val="28"/>
          <w:lang w:eastAsia="zh-CN" w:bidi="hi-IN"/>
        </w:rPr>
        <w:t>Дмитриевского</w:t>
      </w:r>
      <w:r w:rsidR="007807B0">
        <w:rPr>
          <w:rFonts w:ascii="Times New Roman" w:eastAsia="NSimSun" w:hAnsi="Times New Roman" w:cs="Times New Roman"/>
          <w:b/>
          <w:bCs/>
          <w:kern w:val="3"/>
          <w:sz w:val="28"/>
          <w:szCs w:val="28"/>
          <w:lang w:eastAsia="zh-CN" w:bidi="hi-IN"/>
        </w:rPr>
        <w:t xml:space="preserve"> </w:t>
      </w:r>
      <w:r w:rsidRPr="007128DF">
        <w:rPr>
          <w:rFonts w:ascii="Times New Roman" w:eastAsia="NSimSun" w:hAnsi="Times New Roman" w:cs="Times New Roman"/>
          <w:kern w:val="3"/>
          <w:sz w:val="28"/>
          <w:szCs w:val="28"/>
          <w:shd w:val="clear" w:color="auto" w:fill="FFFFFF"/>
          <w:lang w:eastAsia="zh-CN" w:bidi="hi-IN"/>
        </w:rPr>
        <w:t>района Курской области в информационно-телекоммуникационной сети «Интернет» в соответствии с частями 6 и 7 статьи 9 Закона.</w:t>
      </w:r>
      <w:bookmarkStart w:id="19" w:name="sub_100"/>
    </w:p>
    <w:p w:rsidR="007128DF" w:rsidRPr="007128DF" w:rsidRDefault="007128DF" w:rsidP="00807004">
      <w:pPr>
        <w:suppressAutoHyphens/>
        <w:autoSpaceDN w:val="0"/>
        <w:spacing w:after="0" w:line="240" w:lineRule="auto"/>
        <w:contextualSpacing/>
        <w:mirrorIndents/>
        <w:jc w:val="both"/>
        <w:rPr>
          <w:rFonts w:ascii="Times New Roman" w:eastAsia="NSimSun" w:hAnsi="Times New Roman" w:cs="Times New Roman"/>
          <w:kern w:val="3"/>
          <w:sz w:val="24"/>
          <w:szCs w:val="24"/>
          <w:shd w:val="clear" w:color="auto" w:fill="FFFFFF"/>
          <w:lang w:eastAsia="zh-CN" w:bidi="hi-IN"/>
        </w:rPr>
      </w:pPr>
    </w:p>
    <w:p w:rsidR="002D1ED6" w:rsidRDefault="006447E8"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r>
        <w:rPr>
          <w:rFonts w:ascii="Times New Roman" w:eastAsia="NSimSun" w:hAnsi="Times New Roman" w:cs="Times New Roman"/>
          <w:b/>
          <w:bCs/>
          <w:color w:val="26282F"/>
          <w:kern w:val="3"/>
          <w:sz w:val="24"/>
          <w:szCs w:val="24"/>
          <w:shd w:val="clear" w:color="auto" w:fill="FFFFFF"/>
          <w:lang w:eastAsia="zh-CN" w:bidi="hi-IN"/>
        </w:rPr>
        <w:t xml:space="preserve">                                                                                             </w:t>
      </w: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7C5E9F">
      <w:pPr>
        <w:suppressAutoHyphens/>
        <w:autoSpaceDN w:val="0"/>
        <w:spacing w:after="0"/>
        <w:jc w:val="center"/>
        <w:rPr>
          <w:rFonts w:ascii="Times New Roman" w:eastAsia="NSimSun" w:hAnsi="Times New Roman" w:cs="Times New Roman"/>
          <w:b/>
          <w:bCs/>
          <w:color w:val="26282F"/>
          <w:kern w:val="3"/>
          <w:sz w:val="24"/>
          <w:szCs w:val="24"/>
          <w:shd w:val="clear" w:color="auto" w:fill="FFFFFF"/>
          <w:lang w:eastAsia="zh-CN" w:bidi="hi-IN"/>
        </w:rPr>
      </w:pPr>
    </w:p>
    <w:p w:rsidR="002D1ED6" w:rsidRDefault="002D1ED6" w:rsidP="002D1ED6">
      <w:pPr>
        <w:suppressAutoHyphens/>
        <w:autoSpaceDN w:val="0"/>
        <w:spacing w:after="0" w:line="240" w:lineRule="auto"/>
        <w:jc w:val="center"/>
        <w:rPr>
          <w:rFonts w:ascii="Times New Roman" w:eastAsia="NSimSun" w:hAnsi="Times New Roman" w:cs="Times New Roman"/>
          <w:bCs/>
          <w:color w:val="26282F"/>
          <w:kern w:val="3"/>
          <w:sz w:val="28"/>
          <w:szCs w:val="28"/>
          <w:shd w:val="clear" w:color="auto" w:fill="FFFFFF"/>
          <w:lang w:eastAsia="zh-CN" w:bidi="hi-IN"/>
        </w:rPr>
      </w:pPr>
    </w:p>
    <w:p w:rsidR="000A26AC" w:rsidRPr="007178F8" w:rsidRDefault="002D1ED6" w:rsidP="000A26AC">
      <w:pPr>
        <w:suppressAutoHyphens/>
        <w:autoSpaceDN w:val="0"/>
        <w:spacing w:after="0" w:line="240" w:lineRule="auto"/>
        <w:jc w:val="right"/>
        <w:rPr>
          <w:rFonts w:ascii="Times New Roman" w:eastAsia="NSimSun" w:hAnsi="Times New Roman" w:cs="Arial"/>
          <w:kern w:val="3"/>
          <w:sz w:val="28"/>
          <w:szCs w:val="28"/>
          <w:lang w:eastAsia="zh-CN" w:bidi="hi-IN"/>
        </w:rPr>
      </w:pPr>
      <w:r>
        <w:rPr>
          <w:rFonts w:ascii="Times New Roman" w:eastAsia="NSimSun" w:hAnsi="Times New Roman" w:cs="Times New Roman"/>
          <w:bCs/>
          <w:color w:val="26282F"/>
          <w:kern w:val="3"/>
          <w:sz w:val="28"/>
          <w:szCs w:val="28"/>
          <w:shd w:val="clear" w:color="auto" w:fill="FFFFFF"/>
          <w:lang w:eastAsia="zh-CN" w:bidi="hi-IN"/>
        </w:rPr>
        <w:lastRenderedPageBreak/>
        <w:t xml:space="preserve">                                                                             </w:t>
      </w:r>
      <w:r w:rsidR="000A26AC" w:rsidRPr="007178F8">
        <w:rPr>
          <w:rFonts w:ascii="Times New Roman" w:eastAsia="NSimSun" w:hAnsi="Times New Roman" w:cs="Arial"/>
          <w:kern w:val="3"/>
          <w:sz w:val="28"/>
          <w:szCs w:val="28"/>
          <w:lang w:eastAsia="zh-CN" w:bidi="hi-IN"/>
        </w:rPr>
        <w:t>Приложение</w:t>
      </w:r>
      <w:r w:rsidR="000A26AC">
        <w:rPr>
          <w:rFonts w:ascii="Times New Roman" w:eastAsia="NSimSun" w:hAnsi="Times New Roman" w:cs="Arial"/>
          <w:kern w:val="3"/>
          <w:sz w:val="28"/>
          <w:szCs w:val="28"/>
          <w:lang w:eastAsia="zh-CN" w:bidi="hi-IN"/>
        </w:rPr>
        <w:t xml:space="preserve"> № 2</w:t>
      </w:r>
      <w:r w:rsidR="000A26AC" w:rsidRPr="007178F8">
        <w:rPr>
          <w:rFonts w:ascii="Times New Roman" w:eastAsia="NSimSun" w:hAnsi="Times New Roman" w:cs="Arial"/>
          <w:kern w:val="3"/>
          <w:sz w:val="28"/>
          <w:szCs w:val="28"/>
          <w:lang w:eastAsia="zh-CN" w:bidi="hi-IN"/>
        </w:rPr>
        <w:br/>
        <w:t xml:space="preserve">к постановлению Администрации </w:t>
      </w:r>
    </w:p>
    <w:p w:rsidR="000A26AC" w:rsidRPr="007178F8" w:rsidRDefault="000A26AC" w:rsidP="000A26AC">
      <w:pPr>
        <w:suppressAutoHyphens/>
        <w:autoSpaceDN w:val="0"/>
        <w:spacing w:after="0" w:line="240" w:lineRule="auto"/>
        <w:jc w:val="right"/>
        <w:rPr>
          <w:rFonts w:ascii="Times New Roman" w:eastAsia="NSimSun" w:hAnsi="Times New Roman" w:cs="Arial"/>
          <w:kern w:val="3"/>
          <w:sz w:val="28"/>
          <w:szCs w:val="28"/>
          <w:lang w:eastAsia="zh-CN" w:bidi="hi-IN"/>
        </w:rPr>
      </w:pPr>
      <w:proofErr w:type="spellStart"/>
      <w:r w:rsidRPr="007178F8">
        <w:rPr>
          <w:rFonts w:ascii="Times New Roman" w:eastAsia="NSimSun" w:hAnsi="Times New Roman" w:cs="Arial"/>
          <w:kern w:val="3"/>
          <w:sz w:val="28"/>
          <w:szCs w:val="28"/>
          <w:lang w:eastAsia="zh-CN" w:bidi="hi-IN"/>
        </w:rPr>
        <w:t>Почепского</w:t>
      </w:r>
      <w:proofErr w:type="spellEnd"/>
      <w:r w:rsidRPr="007178F8">
        <w:rPr>
          <w:rFonts w:ascii="Times New Roman" w:eastAsia="NSimSun" w:hAnsi="Times New Roman" w:cs="Arial"/>
          <w:kern w:val="3"/>
          <w:sz w:val="28"/>
          <w:szCs w:val="28"/>
          <w:lang w:eastAsia="zh-CN" w:bidi="hi-IN"/>
        </w:rPr>
        <w:t xml:space="preserve"> сельсовета</w:t>
      </w:r>
    </w:p>
    <w:p w:rsidR="000A26AC" w:rsidRPr="007178F8" w:rsidRDefault="000A26AC" w:rsidP="000A26AC">
      <w:pPr>
        <w:suppressAutoHyphens/>
        <w:autoSpaceDN w:val="0"/>
        <w:spacing w:after="0" w:line="240" w:lineRule="auto"/>
        <w:jc w:val="right"/>
        <w:rPr>
          <w:rFonts w:ascii="Times New Roman" w:eastAsia="NSimSun" w:hAnsi="Times New Roman" w:cs="Arial"/>
          <w:kern w:val="3"/>
          <w:sz w:val="28"/>
          <w:szCs w:val="28"/>
          <w:lang w:eastAsia="zh-CN" w:bidi="hi-IN"/>
        </w:rPr>
      </w:pPr>
      <w:r w:rsidRPr="007178F8">
        <w:rPr>
          <w:rFonts w:ascii="Times New Roman" w:eastAsia="NSimSun" w:hAnsi="Times New Roman" w:cs="Arial"/>
          <w:kern w:val="3"/>
          <w:sz w:val="28"/>
          <w:szCs w:val="28"/>
          <w:lang w:eastAsia="zh-CN" w:bidi="hi-IN"/>
        </w:rPr>
        <w:t>Дмитриевского района</w:t>
      </w:r>
    </w:p>
    <w:p w:rsidR="000A26AC" w:rsidRPr="007178F8" w:rsidRDefault="000A26AC" w:rsidP="000A26AC">
      <w:pPr>
        <w:suppressAutoHyphens/>
        <w:autoSpaceDN w:val="0"/>
        <w:spacing w:after="0" w:line="240" w:lineRule="auto"/>
        <w:jc w:val="right"/>
        <w:rPr>
          <w:rFonts w:ascii="Times New Roman" w:eastAsia="NSimSun" w:hAnsi="Times New Roman" w:cs="Arial"/>
          <w:kern w:val="3"/>
          <w:sz w:val="28"/>
          <w:szCs w:val="28"/>
          <w:lang w:eastAsia="zh-CN" w:bidi="hi-IN"/>
        </w:rPr>
      </w:pPr>
      <w:r w:rsidRPr="007178F8">
        <w:rPr>
          <w:rFonts w:ascii="Times New Roman" w:eastAsia="NSimSun" w:hAnsi="Times New Roman" w:cs="Arial"/>
          <w:kern w:val="3"/>
          <w:sz w:val="28"/>
          <w:szCs w:val="28"/>
          <w:lang w:eastAsia="zh-CN" w:bidi="hi-IN"/>
        </w:rPr>
        <w:t>Курской области</w:t>
      </w:r>
    </w:p>
    <w:p w:rsidR="000A26AC" w:rsidRPr="00FA7B12" w:rsidRDefault="000A26AC" w:rsidP="000A26AC">
      <w:pPr>
        <w:suppressAutoHyphens/>
        <w:autoSpaceDN w:val="0"/>
        <w:spacing w:after="140"/>
        <w:jc w:val="right"/>
        <w:rPr>
          <w:rFonts w:ascii="Times New Roman" w:eastAsia="NSimSun" w:hAnsi="Times New Roman" w:cs="Arial"/>
          <w:kern w:val="3"/>
          <w:sz w:val="24"/>
          <w:szCs w:val="24"/>
          <w:lang w:eastAsia="zh-CN" w:bidi="hi-IN"/>
        </w:rPr>
      </w:pPr>
      <w:r w:rsidRPr="007178F8">
        <w:rPr>
          <w:rFonts w:ascii="Times New Roman" w:eastAsia="NSimSun" w:hAnsi="Times New Roman" w:cs="Arial"/>
          <w:kern w:val="3"/>
          <w:sz w:val="28"/>
          <w:szCs w:val="28"/>
          <w:lang w:eastAsia="zh-CN" w:bidi="hi-IN"/>
        </w:rPr>
        <w:t>от 03.</w:t>
      </w:r>
      <w:r>
        <w:rPr>
          <w:rFonts w:ascii="Times New Roman" w:eastAsia="NSimSun" w:hAnsi="Times New Roman" w:cs="Arial"/>
          <w:kern w:val="3"/>
          <w:sz w:val="28"/>
          <w:szCs w:val="28"/>
          <w:lang w:eastAsia="zh-CN" w:bidi="hi-IN"/>
        </w:rPr>
        <w:t xml:space="preserve"> </w:t>
      </w:r>
      <w:r w:rsidRPr="007178F8">
        <w:rPr>
          <w:rFonts w:ascii="Times New Roman" w:eastAsia="NSimSun" w:hAnsi="Times New Roman" w:cs="Arial"/>
          <w:kern w:val="3"/>
          <w:sz w:val="28"/>
          <w:szCs w:val="28"/>
          <w:lang w:eastAsia="zh-CN" w:bidi="hi-IN"/>
        </w:rPr>
        <w:t>06.</w:t>
      </w:r>
      <w:r>
        <w:rPr>
          <w:rFonts w:ascii="Times New Roman" w:eastAsia="NSimSun" w:hAnsi="Times New Roman" w:cs="Arial"/>
          <w:kern w:val="3"/>
          <w:sz w:val="28"/>
          <w:szCs w:val="28"/>
          <w:lang w:eastAsia="zh-CN" w:bidi="hi-IN"/>
        </w:rPr>
        <w:t xml:space="preserve"> </w:t>
      </w:r>
      <w:r w:rsidRPr="007178F8">
        <w:rPr>
          <w:rFonts w:ascii="Times New Roman" w:eastAsia="NSimSun" w:hAnsi="Times New Roman" w:cs="Arial"/>
          <w:kern w:val="3"/>
          <w:sz w:val="28"/>
          <w:szCs w:val="28"/>
          <w:lang w:eastAsia="zh-CN" w:bidi="hi-IN"/>
        </w:rPr>
        <w:t>202</w:t>
      </w:r>
      <w:r>
        <w:rPr>
          <w:rFonts w:ascii="Times New Roman" w:eastAsia="NSimSun" w:hAnsi="Times New Roman" w:cs="Arial"/>
          <w:kern w:val="3"/>
          <w:sz w:val="28"/>
          <w:szCs w:val="28"/>
          <w:lang w:eastAsia="zh-CN" w:bidi="hi-IN"/>
        </w:rPr>
        <w:t xml:space="preserve">4 </w:t>
      </w:r>
      <w:r w:rsidRPr="007178F8">
        <w:rPr>
          <w:rFonts w:ascii="Times New Roman" w:eastAsia="NSimSun" w:hAnsi="Times New Roman" w:cs="Arial"/>
          <w:kern w:val="3"/>
          <w:sz w:val="28"/>
          <w:szCs w:val="28"/>
          <w:lang w:eastAsia="zh-CN" w:bidi="hi-IN"/>
        </w:rPr>
        <w:t xml:space="preserve"> №</w:t>
      </w:r>
      <w:r>
        <w:rPr>
          <w:rFonts w:ascii="Times New Roman" w:eastAsia="NSimSun" w:hAnsi="Times New Roman" w:cs="Arial"/>
          <w:kern w:val="3"/>
          <w:sz w:val="28"/>
          <w:szCs w:val="28"/>
          <w:lang w:eastAsia="zh-CN" w:bidi="hi-IN"/>
        </w:rPr>
        <w:t xml:space="preserve"> 21</w:t>
      </w:r>
    </w:p>
    <w:bookmarkEnd w:id="19"/>
    <w:p w:rsidR="000A26AC" w:rsidRDefault="000A26AC" w:rsidP="002D1ED6">
      <w:pPr>
        <w:suppressAutoHyphens/>
        <w:autoSpaceDN w:val="0"/>
        <w:spacing w:after="0" w:line="240" w:lineRule="auto"/>
        <w:jc w:val="center"/>
        <w:rPr>
          <w:rFonts w:ascii="Times New Roman" w:eastAsia="NSimSun" w:hAnsi="Times New Roman" w:cs="Times New Roman"/>
          <w:bCs/>
          <w:color w:val="26282F"/>
          <w:kern w:val="3"/>
          <w:sz w:val="28"/>
          <w:szCs w:val="28"/>
          <w:shd w:val="clear" w:color="auto" w:fill="FFFFFF"/>
          <w:lang w:eastAsia="zh-CN" w:bidi="hi-IN"/>
        </w:rPr>
      </w:pPr>
    </w:p>
    <w:p w:rsidR="002954B2" w:rsidRPr="002D1ED6" w:rsidRDefault="00AA618E" w:rsidP="002D1ED6">
      <w:pPr>
        <w:suppressAutoHyphens/>
        <w:autoSpaceDN w:val="0"/>
        <w:spacing w:after="0" w:line="240" w:lineRule="auto"/>
        <w:jc w:val="center"/>
        <w:rPr>
          <w:rFonts w:ascii="Times New Roman" w:eastAsia="NSimSun" w:hAnsi="Times New Roman" w:cs="Times New Roman"/>
          <w:bCs/>
          <w:kern w:val="3"/>
          <w:sz w:val="28"/>
          <w:szCs w:val="28"/>
          <w:shd w:val="clear" w:color="auto" w:fill="FFFFFF"/>
          <w:lang w:eastAsia="zh-CN" w:bidi="hi-IN"/>
        </w:rPr>
      </w:pPr>
      <w:r w:rsidRPr="002D1ED6">
        <w:rPr>
          <w:rFonts w:ascii="Times New Roman" w:eastAsia="NSimSun" w:hAnsi="Times New Roman" w:cs="Times New Roman"/>
          <w:bCs/>
          <w:kern w:val="3"/>
          <w:sz w:val="28"/>
          <w:szCs w:val="28"/>
          <w:shd w:val="clear" w:color="auto" w:fill="FFFFFF"/>
          <w:lang w:eastAsia="zh-CN" w:bidi="hi-IN"/>
        </w:rPr>
        <w:t>Пе</w:t>
      </w:r>
      <w:r w:rsidR="007128DF" w:rsidRPr="002D1ED6">
        <w:rPr>
          <w:rFonts w:ascii="Times New Roman" w:eastAsia="NSimSun" w:hAnsi="Times New Roman" w:cs="Times New Roman"/>
          <w:bCs/>
          <w:kern w:val="3"/>
          <w:sz w:val="28"/>
          <w:szCs w:val="28"/>
          <w:shd w:val="clear" w:color="auto" w:fill="FFFFFF"/>
          <w:lang w:eastAsia="zh-CN" w:bidi="hi-IN"/>
        </w:rPr>
        <w:t>речень</w:t>
      </w:r>
      <w:r w:rsidR="007128DF" w:rsidRPr="002D1ED6">
        <w:rPr>
          <w:rFonts w:ascii="Times New Roman" w:eastAsia="NSimSun" w:hAnsi="Times New Roman" w:cs="Times New Roman"/>
          <w:bCs/>
          <w:kern w:val="3"/>
          <w:sz w:val="28"/>
          <w:szCs w:val="28"/>
          <w:shd w:val="clear" w:color="auto" w:fill="FFFFFF"/>
          <w:lang w:eastAsia="zh-CN" w:bidi="hi-IN"/>
        </w:rPr>
        <w:br/>
        <w:t>объектов, находящихся в муниципальной собственности  муниципального образования «</w:t>
      </w:r>
      <w:proofErr w:type="spellStart"/>
      <w:r w:rsidR="008B5AE7" w:rsidRPr="002D1ED6">
        <w:rPr>
          <w:rFonts w:ascii="Times New Roman" w:eastAsia="NSimSun" w:hAnsi="Times New Roman" w:cs="Times New Roman"/>
          <w:bCs/>
          <w:kern w:val="3"/>
          <w:sz w:val="28"/>
          <w:szCs w:val="28"/>
          <w:lang w:eastAsia="zh-CN" w:bidi="hi-IN"/>
        </w:rPr>
        <w:t>Почепский</w:t>
      </w:r>
      <w:proofErr w:type="spellEnd"/>
      <w:r w:rsidR="00D044E6" w:rsidRPr="002D1ED6">
        <w:rPr>
          <w:rFonts w:ascii="Times New Roman" w:eastAsia="NSimSun" w:hAnsi="Times New Roman" w:cs="Times New Roman"/>
          <w:bCs/>
          <w:kern w:val="3"/>
          <w:sz w:val="28"/>
          <w:szCs w:val="28"/>
          <w:shd w:val="clear" w:color="auto" w:fill="FFFFFF"/>
          <w:lang w:eastAsia="zh-CN" w:bidi="hi-IN"/>
        </w:rPr>
        <w:t xml:space="preserve"> сельсовет</w:t>
      </w:r>
      <w:r w:rsidR="007128DF" w:rsidRPr="002D1ED6">
        <w:rPr>
          <w:rFonts w:ascii="Times New Roman" w:eastAsia="NSimSun" w:hAnsi="Times New Roman" w:cs="Times New Roman"/>
          <w:bCs/>
          <w:kern w:val="3"/>
          <w:sz w:val="28"/>
          <w:szCs w:val="28"/>
          <w:shd w:val="clear" w:color="auto" w:fill="FFFFFF"/>
          <w:lang w:eastAsia="zh-CN" w:bidi="hi-IN"/>
        </w:rPr>
        <w:t xml:space="preserve">»  </w:t>
      </w:r>
      <w:r w:rsidR="008B5AE7" w:rsidRPr="002D1ED6">
        <w:rPr>
          <w:rFonts w:ascii="Times New Roman" w:eastAsia="NSimSun" w:hAnsi="Times New Roman" w:cs="Times New Roman"/>
          <w:bCs/>
          <w:kern w:val="3"/>
          <w:sz w:val="28"/>
          <w:szCs w:val="28"/>
          <w:lang w:eastAsia="zh-CN" w:bidi="hi-IN"/>
        </w:rPr>
        <w:t>Дмитриевского</w:t>
      </w:r>
      <w:r w:rsidR="007128DF" w:rsidRPr="002D1ED6">
        <w:rPr>
          <w:rFonts w:ascii="Times New Roman" w:eastAsia="NSimSun" w:hAnsi="Times New Roman" w:cs="Times New Roman"/>
          <w:bCs/>
          <w:kern w:val="3"/>
          <w:sz w:val="28"/>
          <w:szCs w:val="28"/>
          <w:shd w:val="clear" w:color="auto" w:fill="FFFFFF"/>
          <w:lang w:eastAsia="zh-CN" w:bidi="hi-IN"/>
        </w:rPr>
        <w:t xml:space="preserve"> района Курской области, в отношении которых планируется заключение</w:t>
      </w:r>
    </w:p>
    <w:p w:rsidR="007128DF" w:rsidRPr="002D1ED6" w:rsidRDefault="007128DF" w:rsidP="002D1ED6">
      <w:pPr>
        <w:suppressAutoHyphens/>
        <w:autoSpaceDN w:val="0"/>
        <w:spacing w:after="0"/>
        <w:jc w:val="center"/>
        <w:rPr>
          <w:rFonts w:ascii="Times New Roman" w:eastAsia="NSimSun" w:hAnsi="Times New Roman" w:cs="Times New Roman"/>
          <w:bCs/>
          <w:kern w:val="3"/>
          <w:sz w:val="28"/>
          <w:szCs w:val="28"/>
          <w:shd w:val="clear" w:color="auto" w:fill="FFFFFF"/>
          <w:lang w:eastAsia="zh-CN" w:bidi="hi-IN"/>
        </w:rPr>
      </w:pPr>
      <w:r w:rsidRPr="002D1ED6">
        <w:rPr>
          <w:rFonts w:ascii="Times New Roman" w:eastAsia="NSimSun" w:hAnsi="Times New Roman" w:cs="Times New Roman"/>
          <w:bCs/>
          <w:kern w:val="3"/>
          <w:sz w:val="28"/>
          <w:szCs w:val="28"/>
          <w:shd w:val="clear" w:color="auto" w:fill="FFFFFF"/>
          <w:lang w:eastAsia="zh-CN" w:bidi="hi-IN"/>
        </w:rPr>
        <w:t>концессионных соглашений</w:t>
      </w:r>
    </w:p>
    <w:p w:rsidR="002954B2" w:rsidRPr="002D1ED6" w:rsidRDefault="002954B2" w:rsidP="002954B2">
      <w:pPr>
        <w:suppressAutoHyphens/>
        <w:autoSpaceDN w:val="0"/>
        <w:spacing w:after="0"/>
        <w:jc w:val="center"/>
        <w:rPr>
          <w:rFonts w:ascii="Times New Roman" w:eastAsia="NSimSun" w:hAnsi="Times New Roman" w:cs="Times New Roman"/>
          <w:bCs/>
          <w:kern w:val="3"/>
          <w:sz w:val="24"/>
          <w:szCs w:val="24"/>
          <w:shd w:val="clear" w:color="auto" w:fill="FFFFFF"/>
          <w:lang w:eastAsia="zh-CN" w:bidi="hi-IN"/>
        </w:rPr>
      </w:pPr>
    </w:p>
    <w:tbl>
      <w:tblPr>
        <w:tblW w:w="5935" w:type="pct"/>
        <w:tblCellSpacing w:w="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380"/>
        <w:gridCol w:w="1019"/>
        <w:gridCol w:w="1273"/>
        <w:gridCol w:w="931"/>
        <w:gridCol w:w="1835"/>
        <w:gridCol w:w="1835"/>
        <w:gridCol w:w="1832"/>
        <w:gridCol w:w="1828"/>
      </w:tblGrid>
      <w:tr w:rsidR="00853848"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hideMark/>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w:t>
            </w:r>
          </w:p>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proofErr w:type="gramStart"/>
            <w:r w:rsidRPr="002D1ED6">
              <w:rPr>
                <w:rFonts w:ascii="Times New Roman" w:hAnsi="Times New Roman" w:cs="Times New Roman"/>
                <w:sz w:val="24"/>
                <w:szCs w:val="24"/>
                <w:lang w:eastAsia="zh-CN"/>
              </w:rPr>
              <w:t>п</w:t>
            </w:r>
            <w:proofErr w:type="gramEnd"/>
            <w:r w:rsidRPr="002D1ED6">
              <w:rPr>
                <w:rFonts w:ascii="Times New Roman" w:hAnsi="Times New Roman" w:cs="Times New Roman"/>
                <w:sz w:val="24"/>
                <w:szCs w:val="24"/>
                <w:lang w:eastAsia="zh-CN"/>
              </w:rPr>
              <w:t>/п</w:t>
            </w:r>
          </w:p>
        </w:tc>
        <w:tc>
          <w:tcPr>
            <w:tcW w:w="466" w:type="pct"/>
            <w:tcBorders>
              <w:top w:val="single" w:sz="4" w:space="0" w:color="auto"/>
              <w:left w:val="single" w:sz="4" w:space="0" w:color="auto"/>
              <w:bottom w:val="single" w:sz="4" w:space="0" w:color="auto"/>
              <w:right w:val="single" w:sz="4" w:space="0" w:color="auto"/>
            </w:tcBorders>
            <w:hideMark/>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Наименование</w:t>
            </w:r>
          </w:p>
        </w:tc>
        <w:tc>
          <w:tcPr>
            <w:tcW w:w="582" w:type="pct"/>
            <w:tcBorders>
              <w:top w:val="single" w:sz="4" w:space="0" w:color="auto"/>
              <w:left w:val="single" w:sz="4" w:space="0" w:color="auto"/>
              <w:bottom w:val="single" w:sz="4" w:space="0" w:color="auto"/>
              <w:right w:val="single" w:sz="4" w:space="0" w:color="auto"/>
            </w:tcBorders>
            <w:hideMark/>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Место нахождения</w:t>
            </w:r>
          </w:p>
        </w:tc>
        <w:tc>
          <w:tcPr>
            <w:tcW w:w="426" w:type="pct"/>
            <w:tcBorders>
              <w:top w:val="single" w:sz="4" w:space="0" w:color="auto"/>
              <w:left w:val="single" w:sz="4" w:space="0" w:color="auto"/>
              <w:bottom w:val="single" w:sz="4" w:space="0" w:color="auto"/>
              <w:right w:val="single" w:sz="4" w:space="0" w:color="auto"/>
            </w:tcBorders>
            <w:hideMark/>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Кадастровый номер</w:t>
            </w:r>
          </w:p>
        </w:tc>
        <w:tc>
          <w:tcPr>
            <w:tcW w:w="839" w:type="pct"/>
            <w:tcBorders>
              <w:top w:val="single" w:sz="4" w:space="0" w:color="auto"/>
              <w:left w:val="single" w:sz="4" w:space="0" w:color="auto"/>
              <w:bottom w:val="single" w:sz="4" w:space="0" w:color="auto"/>
              <w:right w:val="single" w:sz="4" w:space="0" w:color="auto"/>
            </w:tcBorders>
            <w:hideMark/>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Сведения о правоустанавливающем документе</w:t>
            </w:r>
          </w:p>
        </w:tc>
        <w:tc>
          <w:tcPr>
            <w:tcW w:w="839" w:type="pct"/>
            <w:tcBorders>
              <w:top w:val="single" w:sz="4" w:space="0" w:color="auto"/>
              <w:left w:val="single" w:sz="4" w:space="0" w:color="auto"/>
              <w:bottom w:val="single" w:sz="4" w:space="0" w:color="auto"/>
              <w:right w:val="single" w:sz="4" w:space="0" w:color="auto"/>
            </w:tcBorders>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Характеристики (протяженность, объем, глубина)</w:t>
            </w:r>
          </w:p>
        </w:tc>
        <w:tc>
          <w:tcPr>
            <w:tcW w:w="838" w:type="pct"/>
            <w:tcBorders>
              <w:top w:val="single" w:sz="4" w:space="0" w:color="auto"/>
              <w:left w:val="single" w:sz="4" w:space="0" w:color="auto"/>
              <w:bottom w:val="single" w:sz="4" w:space="0" w:color="auto"/>
              <w:right w:val="single" w:sz="4" w:space="0" w:color="auto"/>
            </w:tcBorders>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Год ввода в эксплуатацию</w:t>
            </w:r>
          </w:p>
        </w:tc>
        <w:tc>
          <w:tcPr>
            <w:tcW w:w="836" w:type="pct"/>
            <w:tcBorders>
              <w:top w:val="single" w:sz="4" w:space="0" w:color="auto"/>
              <w:left w:val="single" w:sz="4" w:space="0" w:color="auto"/>
              <w:bottom w:val="single" w:sz="4" w:space="0" w:color="auto"/>
              <w:right w:val="single" w:sz="4" w:space="0" w:color="auto"/>
            </w:tcBorders>
          </w:tcPr>
          <w:p w:rsidR="00853848" w:rsidRPr="002D1ED6" w:rsidRDefault="00853848"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Техническое состояние</w:t>
            </w:r>
          </w:p>
        </w:tc>
      </w:tr>
      <w:tr w:rsidR="008B5AE7"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8B5AE7" w:rsidRPr="002D1ED6" w:rsidRDefault="008B5AE7"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w:t>
            </w:r>
          </w:p>
        </w:tc>
        <w:tc>
          <w:tcPr>
            <w:tcW w:w="466" w:type="pct"/>
            <w:tcBorders>
              <w:top w:val="single" w:sz="4" w:space="0" w:color="auto"/>
              <w:left w:val="single" w:sz="4" w:space="0" w:color="auto"/>
              <w:bottom w:val="single" w:sz="4" w:space="0" w:color="auto"/>
              <w:right w:val="single" w:sz="4" w:space="0" w:color="auto"/>
            </w:tcBorders>
          </w:tcPr>
          <w:p w:rsidR="008B5AE7" w:rsidRPr="002D1ED6" w:rsidRDefault="008B5AE7"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Водонапорная башня</w:t>
            </w:r>
          </w:p>
        </w:tc>
        <w:tc>
          <w:tcPr>
            <w:tcW w:w="582" w:type="pct"/>
            <w:tcBorders>
              <w:top w:val="single" w:sz="4" w:space="0" w:color="auto"/>
              <w:left w:val="single" w:sz="4" w:space="0" w:color="auto"/>
              <w:bottom w:val="single" w:sz="4" w:space="0" w:color="auto"/>
              <w:right w:val="single" w:sz="4" w:space="0" w:color="auto"/>
            </w:tcBorders>
          </w:tcPr>
          <w:p w:rsidR="008B5AE7" w:rsidRPr="002D1ED6" w:rsidRDefault="008B5AE7"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п</w:t>
            </w:r>
            <w:proofErr w:type="gramStart"/>
            <w:r w:rsidRPr="002D1ED6">
              <w:rPr>
                <w:rFonts w:ascii="Times New Roman" w:hAnsi="Times New Roman" w:cs="Times New Roman"/>
                <w:sz w:val="24"/>
                <w:szCs w:val="24"/>
                <w:lang w:eastAsia="zh-CN"/>
              </w:rPr>
              <w:t>.Л</w:t>
            </w:r>
            <w:proofErr w:type="gramEnd"/>
            <w:r w:rsidRPr="002D1ED6">
              <w:rPr>
                <w:rFonts w:ascii="Times New Roman" w:hAnsi="Times New Roman" w:cs="Times New Roman"/>
                <w:sz w:val="24"/>
                <w:szCs w:val="24"/>
                <w:lang w:eastAsia="zh-CN"/>
              </w:rPr>
              <w:t>озливый</w:t>
            </w:r>
            <w:proofErr w:type="spellEnd"/>
            <w:r w:rsidR="00FC1D7D" w:rsidRPr="002D1ED6">
              <w:rPr>
                <w:rFonts w:ascii="Times New Roman" w:hAnsi="Times New Roman" w:cs="Times New Roman"/>
                <w:sz w:val="24"/>
                <w:szCs w:val="24"/>
                <w:lang w:eastAsia="zh-CN"/>
              </w:rPr>
              <w:t xml:space="preserve"> вблизи дома №28</w:t>
            </w:r>
          </w:p>
        </w:tc>
        <w:tc>
          <w:tcPr>
            <w:tcW w:w="426" w:type="pct"/>
            <w:tcBorders>
              <w:top w:val="single" w:sz="4" w:space="0" w:color="auto"/>
              <w:left w:val="single" w:sz="4" w:space="0" w:color="auto"/>
              <w:bottom w:val="single" w:sz="4" w:space="0" w:color="auto"/>
              <w:right w:val="single" w:sz="4" w:space="0" w:color="auto"/>
            </w:tcBorders>
          </w:tcPr>
          <w:p w:rsidR="008B5AE7"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 030302:156</w:t>
            </w:r>
          </w:p>
        </w:tc>
        <w:tc>
          <w:tcPr>
            <w:tcW w:w="839" w:type="pct"/>
            <w:tcBorders>
              <w:top w:val="single" w:sz="4" w:space="0" w:color="auto"/>
              <w:left w:val="single" w:sz="4" w:space="0" w:color="auto"/>
              <w:bottom w:val="single" w:sz="4" w:space="0" w:color="auto"/>
              <w:right w:val="single" w:sz="4" w:space="0" w:color="auto"/>
            </w:tcBorders>
          </w:tcPr>
          <w:p w:rsidR="008B5AE7"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8B5AE7"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Объем 25 </w:t>
            </w:r>
            <w:proofErr w:type="spellStart"/>
            <w:r w:rsidRPr="002D1ED6">
              <w:rPr>
                <w:rFonts w:ascii="Times New Roman" w:hAnsi="Times New Roman" w:cs="Times New Roman"/>
                <w:sz w:val="24"/>
                <w:szCs w:val="24"/>
                <w:lang w:eastAsia="zh-CN"/>
              </w:rPr>
              <w:t>куб</w:t>
            </w:r>
            <w:proofErr w:type="gramStart"/>
            <w:r w:rsidRPr="002D1ED6">
              <w:rPr>
                <w:rFonts w:ascii="Times New Roman" w:hAnsi="Times New Roman" w:cs="Times New Roman"/>
                <w:sz w:val="24"/>
                <w:szCs w:val="24"/>
                <w:lang w:eastAsia="zh-CN"/>
              </w:rPr>
              <w:t>.м</w:t>
            </w:r>
            <w:proofErr w:type="spellEnd"/>
            <w:proofErr w:type="gramEnd"/>
          </w:p>
        </w:tc>
        <w:tc>
          <w:tcPr>
            <w:tcW w:w="838" w:type="pct"/>
            <w:tcBorders>
              <w:top w:val="single" w:sz="4" w:space="0" w:color="auto"/>
              <w:left w:val="single" w:sz="4" w:space="0" w:color="auto"/>
              <w:bottom w:val="single" w:sz="4" w:space="0" w:color="auto"/>
              <w:right w:val="single" w:sz="4" w:space="0" w:color="auto"/>
            </w:tcBorders>
          </w:tcPr>
          <w:p w:rsidR="008B5AE7"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1968</w:t>
            </w:r>
          </w:p>
        </w:tc>
        <w:tc>
          <w:tcPr>
            <w:tcW w:w="836" w:type="pct"/>
            <w:tcBorders>
              <w:top w:val="single" w:sz="4" w:space="0" w:color="auto"/>
              <w:left w:val="single" w:sz="4" w:space="0" w:color="auto"/>
              <w:bottom w:val="single" w:sz="4" w:space="0" w:color="auto"/>
              <w:right w:val="single" w:sz="4" w:space="0" w:color="auto"/>
            </w:tcBorders>
          </w:tcPr>
          <w:p w:rsidR="008B5AE7" w:rsidRPr="007F4804"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r w:rsidR="00FC1D7D"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2</w:t>
            </w:r>
          </w:p>
        </w:tc>
        <w:tc>
          <w:tcPr>
            <w:tcW w:w="466"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Артезианскаая</w:t>
            </w:r>
            <w:proofErr w:type="spellEnd"/>
            <w:r w:rsidRPr="002D1ED6">
              <w:rPr>
                <w:rFonts w:ascii="Times New Roman" w:hAnsi="Times New Roman" w:cs="Times New Roman"/>
                <w:sz w:val="24"/>
                <w:szCs w:val="24"/>
                <w:lang w:eastAsia="zh-CN"/>
              </w:rPr>
              <w:t xml:space="preserve"> скважина</w:t>
            </w:r>
          </w:p>
        </w:tc>
        <w:tc>
          <w:tcPr>
            <w:tcW w:w="582"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п</w:t>
            </w:r>
            <w:proofErr w:type="gramStart"/>
            <w:r w:rsidRPr="002D1ED6">
              <w:rPr>
                <w:rFonts w:ascii="Times New Roman" w:hAnsi="Times New Roman" w:cs="Times New Roman"/>
                <w:sz w:val="24"/>
                <w:szCs w:val="24"/>
                <w:lang w:eastAsia="zh-CN"/>
              </w:rPr>
              <w:t>.Л</w:t>
            </w:r>
            <w:proofErr w:type="gramEnd"/>
            <w:r w:rsidRPr="002D1ED6">
              <w:rPr>
                <w:rFonts w:ascii="Times New Roman" w:hAnsi="Times New Roman" w:cs="Times New Roman"/>
                <w:sz w:val="24"/>
                <w:szCs w:val="24"/>
                <w:lang w:eastAsia="zh-CN"/>
              </w:rPr>
              <w:t>озливый</w:t>
            </w:r>
            <w:proofErr w:type="spellEnd"/>
            <w:r w:rsidRPr="002D1ED6">
              <w:rPr>
                <w:rFonts w:ascii="Times New Roman" w:hAnsi="Times New Roman" w:cs="Times New Roman"/>
                <w:sz w:val="24"/>
                <w:szCs w:val="24"/>
                <w:lang w:eastAsia="zh-CN"/>
              </w:rPr>
              <w:t xml:space="preserve"> вблизи дома №28</w:t>
            </w:r>
          </w:p>
        </w:tc>
        <w:tc>
          <w:tcPr>
            <w:tcW w:w="426"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 030201:220</w:t>
            </w:r>
          </w:p>
        </w:tc>
        <w:tc>
          <w:tcPr>
            <w:tcW w:w="839"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Глубина 50 м.</w:t>
            </w:r>
          </w:p>
        </w:tc>
        <w:tc>
          <w:tcPr>
            <w:tcW w:w="838"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1968</w:t>
            </w:r>
          </w:p>
        </w:tc>
        <w:tc>
          <w:tcPr>
            <w:tcW w:w="836" w:type="pct"/>
            <w:tcBorders>
              <w:top w:val="single" w:sz="4" w:space="0" w:color="auto"/>
              <w:left w:val="single" w:sz="4" w:space="0" w:color="auto"/>
              <w:bottom w:val="single" w:sz="4" w:space="0" w:color="auto"/>
              <w:right w:val="single" w:sz="4" w:space="0" w:color="auto"/>
            </w:tcBorders>
          </w:tcPr>
          <w:p w:rsidR="00FC1D7D" w:rsidRPr="002D1ED6"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r w:rsidR="00FC1D7D"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3</w:t>
            </w:r>
          </w:p>
        </w:tc>
        <w:tc>
          <w:tcPr>
            <w:tcW w:w="466"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Водонапорная сеть</w:t>
            </w:r>
          </w:p>
        </w:tc>
        <w:tc>
          <w:tcPr>
            <w:tcW w:w="582"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П.Лозливый</w:t>
            </w:r>
            <w:proofErr w:type="spellEnd"/>
          </w:p>
        </w:tc>
        <w:tc>
          <w:tcPr>
            <w:tcW w:w="426"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46:05:000000: 1019</w:t>
            </w:r>
          </w:p>
        </w:tc>
        <w:tc>
          <w:tcPr>
            <w:tcW w:w="839"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Протяженность 1992 м.</w:t>
            </w:r>
          </w:p>
        </w:tc>
        <w:tc>
          <w:tcPr>
            <w:tcW w:w="838"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1968</w:t>
            </w:r>
          </w:p>
        </w:tc>
        <w:tc>
          <w:tcPr>
            <w:tcW w:w="836" w:type="pct"/>
            <w:tcBorders>
              <w:top w:val="single" w:sz="4" w:space="0" w:color="auto"/>
              <w:left w:val="single" w:sz="4" w:space="0" w:color="auto"/>
              <w:bottom w:val="single" w:sz="4" w:space="0" w:color="auto"/>
              <w:right w:val="single" w:sz="4" w:space="0" w:color="auto"/>
            </w:tcBorders>
          </w:tcPr>
          <w:p w:rsidR="00FC1D7D" w:rsidRPr="002D1ED6"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r w:rsidR="00FC1D7D"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w:t>
            </w:r>
          </w:p>
        </w:tc>
        <w:tc>
          <w:tcPr>
            <w:tcW w:w="466"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Водонапорная башня</w:t>
            </w:r>
          </w:p>
        </w:tc>
        <w:tc>
          <w:tcPr>
            <w:tcW w:w="582" w:type="pct"/>
            <w:tcBorders>
              <w:top w:val="single" w:sz="4" w:space="0" w:color="auto"/>
              <w:left w:val="single" w:sz="4" w:space="0" w:color="auto"/>
              <w:bottom w:val="single" w:sz="4" w:space="0" w:color="auto"/>
              <w:right w:val="single" w:sz="4" w:space="0" w:color="auto"/>
            </w:tcBorders>
          </w:tcPr>
          <w:p w:rsidR="00FC1D7D" w:rsidRPr="002D1ED6" w:rsidRDefault="00FC1D7D"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С.Глубое</w:t>
            </w:r>
            <w:proofErr w:type="spellEnd"/>
            <w:r w:rsidR="00125F4F" w:rsidRPr="002D1ED6">
              <w:rPr>
                <w:rFonts w:ascii="Times New Roman" w:hAnsi="Times New Roman" w:cs="Times New Roman"/>
                <w:sz w:val="24"/>
                <w:szCs w:val="24"/>
                <w:lang w:eastAsia="zh-CN"/>
              </w:rPr>
              <w:t xml:space="preserve">   вблизи дома №27</w:t>
            </w:r>
          </w:p>
        </w:tc>
        <w:tc>
          <w:tcPr>
            <w:tcW w:w="426" w:type="pct"/>
            <w:tcBorders>
              <w:top w:val="single" w:sz="4" w:space="0" w:color="auto"/>
              <w:left w:val="single" w:sz="4" w:space="0" w:color="auto"/>
              <w:bottom w:val="single" w:sz="4" w:space="0" w:color="auto"/>
              <w:right w:val="single" w:sz="4" w:space="0" w:color="auto"/>
            </w:tcBorders>
          </w:tcPr>
          <w:p w:rsidR="00FC1D7D"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46:05:020201: 239</w:t>
            </w:r>
          </w:p>
        </w:tc>
        <w:tc>
          <w:tcPr>
            <w:tcW w:w="839" w:type="pct"/>
            <w:tcBorders>
              <w:top w:val="single" w:sz="4" w:space="0" w:color="auto"/>
              <w:left w:val="single" w:sz="4" w:space="0" w:color="auto"/>
              <w:bottom w:val="single" w:sz="4" w:space="0" w:color="auto"/>
              <w:right w:val="single" w:sz="4" w:space="0" w:color="auto"/>
            </w:tcBorders>
          </w:tcPr>
          <w:p w:rsidR="00FC1D7D"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FC1D7D"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Объем 25 </w:t>
            </w:r>
            <w:proofErr w:type="spellStart"/>
            <w:r w:rsidRPr="002D1ED6">
              <w:rPr>
                <w:rFonts w:ascii="Times New Roman" w:hAnsi="Times New Roman" w:cs="Times New Roman"/>
                <w:sz w:val="24"/>
                <w:szCs w:val="24"/>
                <w:lang w:eastAsia="zh-CN"/>
              </w:rPr>
              <w:t>куб.м</w:t>
            </w:r>
            <w:proofErr w:type="spellEnd"/>
            <w:r w:rsidRPr="002D1ED6">
              <w:rPr>
                <w:rFonts w:ascii="Times New Roman" w:hAnsi="Times New Roman" w:cs="Times New Roman"/>
                <w:sz w:val="24"/>
                <w:szCs w:val="24"/>
                <w:lang w:eastAsia="zh-CN"/>
              </w:rPr>
              <w:t>.</w:t>
            </w:r>
          </w:p>
        </w:tc>
        <w:tc>
          <w:tcPr>
            <w:tcW w:w="838" w:type="pct"/>
            <w:tcBorders>
              <w:top w:val="single" w:sz="4" w:space="0" w:color="auto"/>
              <w:left w:val="single" w:sz="4" w:space="0" w:color="auto"/>
              <w:bottom w:val="single" w:sz="4" w:space="0" w:color="auto"/>
              <w:right w:val="single" w:sz="4" w:space="0" w:color="auto"/>
            </w:tcBorders>
          </w:tcPr>
          <w:p w:rsidR="00FC1D7D"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1969</w:t>
            </w:r>
          </w:p>
        </w:tc>
        <w:tc>
          <w:tcPr>
            <w:tcW w:w="836" w:type="pct"/>
            <w:tcBorders>
              <w:top w:val="single" w:sz="4" w:space="0" w:color="auto"/>
              <w:left w:val="single" w:sz="4" w:space="0" w:color="auto"/>
              <w:bottom w:val="single" w:sz="4" w:space="0" w:color="auto"/>
              <w:right w:val="single" w:sz="4" w:space="0" w:color="auto"/>
            </w:tcBorders>
          </w:tcPr>
          <w:p w:rsidR="00FC1D7D" w:rsidRPr="002D1ED6"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r w:rsidR="00125F4F"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5</w:t>
            </w:r>
          </w:p>
        </w:tc>
        <w:tc>
          <w:tcPr>
            <w:tcW w:w="466"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Артезианскаая</w:t>
            </w:r>
            <w:proofErr w:type="spellEnd"/>
            <w:r w:rsidRPr="002D1ED6">
              <w:rPr>
                <w:rFonts w:ascii="Times New Roman" w:hAnsi="Times New Roman" w:cs="Times New Roman"/>
                <w:sz w:val="24"/>
                <w:szCs w:val="24"/>
                <w:lang w:eastAsia="zh-CN"/>
              </w:rPr>
              <w:t xml:space="preserve"> скважина</w:t>
            </w:r>
          </w:p>
        </w:tc>
        <w:tc>
          <w:tcPr>
            <w:tcW w:w="582"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С.Глубое</w:t>
            </w:r>
            <w:proofErr w:type="spellEnd"/>
            <w:r w:rsidRPr="002D1ED6">
              <w:rPr>
                <w:rFonts w:ascii="Times New Roman" w:hAnsi="Times New Roman" w:cs="Times New Roman"/>
                <w:sz w:val="24"/>
                <w:szCs w:val="24"/>
                <w:lang w:eastAsia="zh-CN"/>
              </w:rPr>
              <w:t xml:space="preserve"> вблизи дома №27</w:t>
            </w:r>
          </w:p>
        </w:tc>
        <w:tc>
          <w:tcPr>
            <w:tcW w:w="426"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46:05:020201: 242</w:t>
            </w:r>
          </w:p>
        </w:tc>
        <w:tc>
          <w:tcPr>
            <w:tcW w:w="839"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Глубина 50 м.</w:t>
            </w:r>
          </w:p>
        </w:tc>
        <w:tc>
          <w:tcPr>
            <w:tcW w:w="838"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1969</w:t>
            </w:r>
          </w:p>
        </w:tc>
        <w:tc>
          <w:tcPr>
            <w:tcW w:w="836" w:type="pct"/>
            <w:tcBorders>
              <w:top w:val="single" w:sz="4" w:space="0" w:color="auto"/>
              <w:left w:val="single" w:sz="4" w:space="0" w:color="auto"/>
              <w:bottom w:val="single" w:sz="4" w:space="0" w:color="auto"/>
              <w:right w:val="single" w:sz="4" w:space="0" w:color="auto"/>
            </w:tcBorders>
          </w:tcPr>
          <w:p w:rsidR="00125F4F" w:rsidRPr="002D1ED6"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r w:rsidR="00125F4F"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lastRenderedPageBreak/>
              <w:t>6</w:t>
            </w:r>
          </w:p>
        </w:tc>
        <w:tc>
          <w:tcPr>
            <w:tcW w:w="466"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Водонапорная сеть</w:t>
            </w:r>
          </w:p>
        </w:tc>
        <w:tc>
          <w:tcPr>
            <w:tcW w:w="582"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С.Глубое</w:t>
            </w:r>
            <w:proofErr w:type="spellEnd"/>
          </w:p>
        </w:tc>
        <w:tc>
          <w:tcPr>
            <w:tcW w:w="426" w:type="pct"/>
            <w:tcBorders>
              <w:top w:val="single" w:sz="4" w:space="0" w:color="auto"/>
              <w:left w:val="single" w:sz="4" w:space="0" w:color="auto"/>
              <w:bottom w:val="single" w:sz="4" w:space="0" w:color="auto"/>
              <w:right w:val="single" w:sz="4" w:space="0" w:color="auto"/>
            </w:tcBorders>
          </w:tcPr>
          <w:p w:rsidR="00125F4F" w:rsidRPr="002D1ED6" w:rsidRDefault="00125F4F" w:rsidP="007E43DC">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46:05:020201: 243</w:t>
            </w:r>
          </w:p>
        </w:tc>
        <w:tc>
          <w:tcPr>
            <w:tcW w:w="839"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Протяженность 1535 м.</w:t>
            </w:r>
          </w:p>
        </w:tc>
        <w:tc>
          <w:tcPr>
            <w:tcW w:w="838"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1969</w:t>
            </w:r>
          </w:p>
        </w:tc>
        <w:tc>
          <w:tcPr>
            <w:tcW w:w="836" w:type="pct"/>
            <w:tcBorders>
              <w:top w:val="single" w:sz="4" w:space="0" w:color="auto"/>
              <w:left w:val="single" w:sz="4" w:space="0" w:color="auto"/>
              <w:bottom w:val="single" w:sz="4" w:space="0" w:color="auto"/>
              <w:right w:val="single" w:sz="4" w:space="0" w:color="auto"/>
            </w:tcBorders>
          </w:tcPr>
          <w:p w:rsidR="00125F4F" w:rsidRPr="002D1ED6"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r w:rsidR="00125F4F"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7</w:t>
            </w:r>
          </w:p>
        </w:tc>
        <w:tc>
          <w:tcPr>
            <w:tcW w:w="466"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Водонапорная башня</w:t>
            </w:r>
          </w:p>
        </w:tc>
        <w:tc>
          <w:tcPr>
            <w:tcW w:w="582"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С.Глубое</w:t>
            </w:r>
            <w:proofErr w:type="spellEnd"/>
            <w:r w:rsidRPr="002D1ED6">
              <w:rPr>
                <w:rFonts w:ascii="Times New Roman" w:hAnsi="Times New Roman" w:cs="Times New Roman"/>
                <w:sz w:val="24"/>
                <w:szCs w:val="24"/>
                <w:lang w:eastAsia="zh-CN"/>
              </w:rPr>
              <w:t xml:space="preserve"> вблизи дома №4</w:t>
            </w:r>
          </w:p>
        </w:tc>
        <w:tc>
          <w:tcPr>
            <w:tcW w:w="426" w:type="pct"/>
            <w:tcBorders>
              <w:top w:val="single" w:sz="4" w:space="0" w:color="auto"/>
              <w:left w:val="single" w:sz="4" w:space="0" w:color="auto"/>
              <w:bottom w:val="single" w:sz="4" w:space="0" w:color="auto"/>
              <w:right w:val="single" w:sz="4" w:space="0" w:color="auto"/>
            </w:tcBorders>
          </w:tcPr>
          <w:p w:rsidR="00125F4F" w:rsidRPr="002D1ED6" w:rsidRDefault="00125F4F" w:rsidP="007E43DC">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46:05:020201: 241</w:t>
            </w:r>
          </w:p>
        </w:tc>
        <w:tc>
          <w:tcPr>
            <w:tcW w:w="839" w:type="pct"/>
            <w:tcBorders>
              <w:top w:val="single" w:sz="4" w:space="0" w:color="auto"/>
              <w:left w:val="single" w:sz="4" w:space="0" w:color="auto"/>
              <w:bottom w:val="single" w:sz="4" w:space="0" w:color="auto"/>
              <w:right w:val="single" w:sz="4" w:space="0" w:color="auto"/>
            </w:tcBorders>
          </w:tcPr>
          <w:p w:rsidR="00125F4F" w:rsidRPr="002D1ED6" w:rsidRDefault="00125F4F"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125F4F" w:rsidRPr="002D1ED6" w:rsidRDefault="002A2205"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Объем 25 </w:t>
            </w:r>
            <w:proofErr w:type="spellStart"/>
            <w:r w:rsidRPr="002D1ED6">
              <w:rPr>
                <w:rFonts w:ascii="Times New Roman" w:hAnsi="Times New Roman" w:cs="Times New Roman"/>
                <w:sz w:val="24"/>
                <w:szCs w:val="24"/>
                <w:lang w:eastAsia="zh-CN"/>
              </w:rPr>
              <w:t>куб.м</w:t>
            </w:r>
            <w:proofErr w:type="spellEnd"/>
            <w:r w:rsidRPr="002D1ED6">
              <w:rPr>
                <w:rFonts w:ascii="Times New Roman" w:hAnsi="Times New Roman" w:cs="Times New Roman"/>
                <w:sz w:val="24"/>
                <w:szCs w:val="24"/>
                <w:lang w:eastAsia="zh-CN"/>
              </w:rPr>
              <w:t>.</w:t>
            </w:r>
          </w:p>
        </w:tc>
        <w:tc>
          <w:tcPr>
            <w:tcW w:w="838" w:type="pct"/>
            <w:tcBorders>
              <w:top w:val="single" w:sz="4" w:space="0" w:color="auto"/>
              <w:left w:val="single" w:sz="4" w:space="0" w:color="auto"/>
              <w:bottom w:val="single" w:sz="4" w:space="0" w:color="auto"/>
              <w:right w:val="single" w:sz="4" w:space="0" w:color="auto"/>
            </w:tcBorders>
          </w:tcPr>
          <w:p w:rsidR="00125F4F" w:rsidRPr="002D1ED6" w:rsidRDefault="002A2205"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1969</w:t>
            </w:r>
          </w:p>
        </w:tc>
        <w:tc>
          <w:tcPr>
            <w:tcW w:w="836" w:type="pct"/>
            <w:tcBorders>
              <w:top w:val="single" w:sz="4" w:space="0" w:color="auto"/>
              <w:left w:val="single" w:sz="4" w:space="0" w:color="auto"/>
              <w:bottom w:val="single" w:sz="4" w:space="0" w:color="auto"/>
              <w:right w:val="single" w:sz="4" w:space="0" w:color="auto"/>
            </w:tcBorders>
          </w:tcPr>
          <w:p w:rsidR="00125F4F" w:rsidRPr="002D1ED6"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r w:rsidR="002A2205" w:rsidRPr="002D1ED6" w:rsidTr="00965075">
        <w:trPr>
          <w:cantSplit/>
          <w:trHeight w:val="954"/>
          <w:tblCellSpacing w:w="0" w:type="dxa"/>
        </w:trPr>
        <w:tc>
          <w:tcPr>
            <w:tcW w:w="174" w:type="pct"/>
            <w:tcBorders>
              <w:top w:val="single" w:sz="4" w:space="0" w:color="auto"/>
              <w:left w:val="single" w:sz="4" w:space="0" w:color="auto"/>
              <w:bottom w:val="single" w:sz="4" w:space="0" w:color="auto"/>
              <w:right w:val="single" w:sz="4" w:space="0" w:color="auto"/>
            </w:tcBorders>
          </w:tcPr>
          <w:p w:rsidR="002A2205" w:rsidRPr="002D1ED6" w:rsidRDefault="002A2205"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8</w:t>
            </w:r>
          </w:p>
        </w:tc>
        <w:tc>
          <w:tcPr>
            <w:tcW w:w="466" w:type="pct"/>
            <w:tcBorders>
              <w:top w:val="single" w:sz="4" w:space="0" w:color="auto"/>
              <w:left w:val="single" w:sz="4" w:space="0" w:color="auto"/>
              <w:bottom w:val="single" w:sz="4" w:space="0" w:color="auto"/>
              <w:right w:val="single" w:sz="4" w:space="0" w:color="auto"/>
            </w:tcBorders>
          </w:tcPr>
          <w:p w:rsidR="002A2205" w:rsidRPr="002D1ED6" w:rsidRDefault="002A2205"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Артезианскаая</w:t>
            </w:r>
            <w:proofErr w:type="spellEnd"/>
            <w:r w:rsidRPr="002D1ED6">
              <w:rPr>
                <w:rFonts w:ascii="Times New Roman" w:hAnsi="Times New Roman" w:cs="Times New Roman"/>
                <w:sz w:val="24"/>
                <w:szCs w:val="24"/>
                <w:lang w:eastAsia="zh-CN"/>
              </w:rPr>
              <w:t xml:space="preserve"> скважина</w:t>
            </w:r>
          </w:p>
        </w:tc>
        <w:tc>
          <w:tcPr>
            <w:tcW w:w="582" w:type="pct"/>
            <w:tcBorders>
              <w:top w:val="single" w:sz="4" w:space="0" w:color="auto"/>
              <w:left w:val="single" w:sz="4" w:space="0" w:color="auto"/>
              <w:bottom w:val="single" w:sz="4" w:space="0" w:color="auto"/>
              <w:right w:val="single" w:sz="4" w:space="0" w:color="auto"/>
            </w:tcBorders>
          </w:tcPr>
          <w:p w:rsidR="002A2205" w:rsidRPr="002D1ED6" w:rsidRDefault="002A2205" w:rsidP="007C5E9F">
            <w:pPr>
              <w:tabs>
                <w:tab w:val="left" w:pos="1276"/>
              </w:tabs>
              <w:suppressAutoHyphens/>
              <w:jc w:val="center"/>
              <w:rPr>
                <w:rFonts w:ascii="Times New Roman" w:hAnsi="Times New Roman" w:cs="Times New Roman"/>
                <w:sz w:val="24"/>
                <w:szCs w:val="24"/>
                <w:lang w:eastAsia="zh-CN"/>
              </w:rPr>
            </w:pPr>
            <w:proofErr w:type="spellStart"/>
            <w:r w:rsidRPr="002D1ED6">
              <w:rPr>
                <w:rFonts w:ascii="Times New Roman" w:hAnsi="Times New Roman" w:cs="Times New Roman"/>
                <w:sz w:val="24"/>
                <w:szCs w:val="24"/>
                <w:lang w:eastAsia="zh-CN"/>
              </w:rPr>
              <w:t>С.Глубое</w:t>
            </w:r>
            <w:proofErr w:type="spellEnd"/>
            <w:r w:rsidRPr="002D1ED6">
              <w:rPr>
                <w:rFonts w:ascii="Times New Roman" w:hAnsi="Times New Roman" w:cs="Times New Roman"/>
                <w:sz w:val="24"/>
                <w:szCs w:val="24"/>
                <w:lang w:eastAsia="zh-CN"/>
              </w:rPr>
              <w:t xml:space="preserve"> вблизи дома №4</w:t>
            </w:r>
          </w:p>
        </w:tc>
        <w:tc>
          <w:tcPr>
            <w:tcW w:w="426" w:type="pct"/>
            <w:tcBorders>
              <w:top w:val="single" w:sz="4" w:space="0" w:color="auto"/>
              <w:left w:val="single" w:sz="4" w:space="0" w:color="auto"/>
              <w:bottom w:val="single" w:sz="4" w:space="0" w:color="auto"/>
              <w:right w:val="single" w:sz="4" w:space="0" w:color="auto"/>
            </w:tcBorders>
          </w:tcPr>
          <w:p w:rsidR="002A2205" w:rsidRPr="002D1ED6" w:rsidRDefault="002A2205" w:rsidP="007E43DC">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46:05:020201: 240</w:t>
            </w:r>
          </w:p>
        </w:tc>
        <w:tc>
          <w:tcPr>
            <w:tcW w:w="839" w:type="pct"/>
            <w:tcBorders>
              <w:top w:val="single" w:sz="4" w:space="0" w:color="auto"/>
              <w:left w:val="single" w:sz="4" w:space="0" w:color="auto"/>
              <w:bottom w:val="single" w:sz="4" w:space="0" w:color="auto"/>
              <w:right w:val="single" w:sz="4" w:space="0" w:color="auto"/>
            </w:tcBorders>
          </w:tcPr>
          <w:p w:rsidR="002A2205" w:rsidRPr="002D1ED6" w:rsidRDefault="002A2205"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 xml:space="preserve">Выписка из Единого </w:t>
            </w:r>
            <w:proofErr w:type="gramStart"/>
            <w:r w:rsidRPr="002D1ED6">
              <w:rPr>
                <w:rFonts w:ascii="Times New Roman" w:hAnsi="Times New Roman" w:cs="Times New Roman"/>
                <w:sz w:val="24"/>
                <w:szCs w:val="24"/>
                <w:lang w:eastAsia="zh-CN"/>
              </w:rPr>
              <w:t>государственно-</w:t>
            </w:r>
            <w:proofErr w:type="spellStart"/>
            <w:r w:rsidRPr="002D1ED6">
              <w:rPr>
                <w:rFonts w:ascii="Times New Roman" w:hAnsi="Times New Roman" w:cs="Times New Roman"/>
                <w:sz w:val="24"/>
                <w:szCs w:val="24"/>
                <w:lang w:eastAsia="zh-CN"/>
              </w:rPr>
              <w:t>го</w:t>
            </w:r>
            <w:proofErr w:type="spellEnd"/>
            <w:proofErr w:type="gramEnd"/>
            <w:r w:rsidRPr="002D1ED6">
              <w:rPr>
                <w:rFonts w:ascii="Times New Roman" w:hAnsi="Times New Roman" w:cs="Times New Roman"/>
                <w:sz w:val="24"/>
                <w:szCs w:val="24"/>
                <w:lang w:eastAsia="zh-CN"/>
              </w:rPr>
              <w:t xml:space="preserve"> реестра</w:t>
            </w:r>
          </w:p>
        </w:tc>
        <w:tc>
          <w:tcPr>
            <w:tcW w:w="839" w:type="pct"/>
            <w:tcBorders>
              <w:top w:val="single" w:sz="4" w:space="0" w:color="auto"/>
              <w:left w:val="single" w:sz="4" w:space="0" w:color="auto"/>
              <w:bottom w:val="single" w:sz="4" w:space="0" w:color="auto"/>
              <w:right w:val="single" w:sz="4" w:space="0" w:color="auto"/>
            </w:tcBorders>
          </w:tcPr>
          <w:p w:rsidR="002A2205" w:rsidRPr="002D1ED6" w:rsidRDefault="002A2205"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Глубина 50 м.</w:t>
            </w:r>
          </w:p>
        </w:tc>
        <w:tc>
          <w:tcPr>
            <w:tcW w:w="838" w:type="pct"/>
            <w:tcBorders>
              <w:top w:val="single" w:sz="4" w:space="0" w:color="auto"/>
              <w:left w:val="single" w:sz="4" w:space="0" w:color="auto"/>
              <w:bottom w:val="single" w:sz="4" w:space="0" w:color="auto"/>
              <w:right w:val="single" w:sz="4" w:space="0" w:color="auto"/>
            </w:tcBorders>
          </w:tcPr>
          <w:p w:rsidR="002A2205" w:rsidRPr="002D1ED6" w:rsidRDefault="002A2205" w:rsidP="007C5E9F">
            <w:pPr>
              <w:tabs>
                <w:tab w:val="left" w:pos="1276"/>
              </w:tabs>
              <w:suppressAutoHyphens/>
              <w:jc w:val="center"/>
              <w:rPr>
                <w:rFonts w:ascii="Times New Roman" w:hAnsi="Times New Roman" w:cs="Times New Roman"/>
                <w:sz w:val="24"/>
                <w:szCs w:val="24"/>
                <w:lang w:eastAsia="zh-CN"/>
              </w:rPr>
            </w:pPr>
            <w:r w:rsidRPr="002D1ED6">
              <w:rPr>
                <w:rFonts w:ascii="Times New Roman" w:hAnsi="Times New Roman" w:cs="Times New Roman"/>
                <w:sz w:val="24"/>
                <w:szCs w:val="24"/>
                <w:lang w:eastAsia="zh-CN"/>
              </w:rPr>
              <w:t>1969</w:t>
            </w:r>
          </w:p>
        </w:tc>
        <w:tc>
          <w:tcPr>
            <w:tcW w:w="836" w:type="pct"/>
            <w:tcBorders>
              <w:top w:val="single" w:sz="4" w:space="0" w:color="auto"/>
              <w:left w:val="single" w:sz="4" w:space="0" w:color="auto"/>
              <w:bottom w:val="single" w:sz="4" w:space="0" w:color="auto"/>
              <w:right w:val="single" w:sz="4" w:space="0" w:color="auto"/>
            </w:tcBorders>
          </w:tcPr>
          <w:p w:rsidR="002A2205" w:rsidRPr="002D1ED6" w:rsidRDefault="007F4804" w:rsidP="007C5E9F">
            <w:pPr>
              <w:tabs>
                <w:tab w:val="left" w:pos="1276"/>
              </w:tabs>
              <w:suppressAutoHyphens/>
              <w:jc w:val="center"/>
              <w:rPr>
                <w:rFonts w:ascii="Times New Roman" w:hAnsi="Times New Roman" w:cs="Times New Roman"/>
                <w:sz w:val="24"/>
                <w:szCs w:val="24"/>
                <w:lang w:eastAsia="zh-CN"/>
              </w:rPr>
            </w:pPr>
            <w:proofErr w:type="gramStart"/>
            <w:r w:rsidRPr="007F4804">
              <w:rPr>
                <w:rFonts w:ascii="Times New Roman" w:hAnsi="Times New Roman" w:cs="Times New Roman"/>
                <w:color w:val="000000"/>
                <w:sz w:val="24"/>
                <w:szCs w:val="24"/>
              </w:rPr>
              <w:t>Удовлетворите</w:t>
            </w:r>
            <w:r>
              <w:rPr>
                <w:rFonts w:ascii="Times New Roman" w:hAnsi="Times New Roman" w:cs="Times New Roman"/>
                <w:color w:val="000000"/>
                <w:sz w:val="24"/>
                <w:szCs w:val="24"/>
              </w:rPr>
              <w:t>-</w:t>
            </w:r>
            <w:proofErr w:type="spellStart"/>
            <w:r w:rsidRPr="007F4804">
              <w:rPr>
                <w:rFonts w:ascii="Times New Roman" w:hAnsi="Times New Roman" w:cs="Times New Roman"/>
                <w:color w:val="000000"/>
                <w:sz w:val="24"/>
                <w:szCs w:val="24"/>
              </w:rPr>
              <w:t>льное</w:t>
            </w:r>
            <w:proofErr w:type="spellEnd"/>
            <w:proofErr w:type="gramEnd"/>
          </w:p>
        </w:tc>
      </w:tr>
    </w:tbl>
    <w:p w:rsidR="009B2F9F" w:rsidRPr="00E97BB9" w:rsidRDefault="009B2F9F" w:rsidP="006447E8">
      <w:pPr>
        <w:spacing w:after="0" w:line="240" w:lineRule="auto"/>
        <w:rPr>
          <w:rFonts w:ascii="Times New Roman" w:hAnsi="Times New Roman" w:cs="Times New Roman"/>
          <w:color w:val="FF0000"/>
          <w:sz w:val="28"/>
          <w:szCs w:val="28"/>
        </w:rPr>
      </w:pPr>
    </w:p>
    <w:sectPr w:rsidR="009B2F9F" w:rsidRPr="00E97BB9" w:rsidSect="007178F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altName w:val="Lucida Console"/>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44A"/>
    <w:multiLevelType w:val="hybridMultilevel"/>
    <w:tmpl w:val="C0FC1576"/>
    <w:lvl w:ilvl="0" w:tplc="D382DC6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AA7573"/>
    <w:multiLevelType w:val="hybridMultilevel"/>
    <w:tmpl w:val="AF9C8632"/>
    <w:lvl w:ilvl="0" w:tplc="8BD02E68">
      <w:start w:val="1"/>
      <w:numFmt w:val="decimal"/>
      <w:lvlText w:val="%1."/>
      <w:lvlJc w:val="left"/>
      <w:pPr>
        <w:ind w:left="1098" w:hanging="390"/>
      </w:pPr>
      <w:rPr>
        <w:rFonts w:eastAsia="Times New Roman" w:hint="default"/>
        <w:color w:val="16151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D36E3B"/>
    <w:multiLevelType w:val="multilevel"/>
    <w:tmpl w:val="39887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99"/>
    <w:rsid w:val="000034DE"/>
    <w:rsid w:val="00011754"/>
    <w:rsid w:val="000232F8"/>
    <w:rsid w:val="00040528"/>
    <w:rsid w:val="0004630B"/>
    <w:rsid w:val="00081733"/>
    <w:rsid w:val="00085102"/>
    <w:rsid w:val="00086FA8"/>
    <w:rsid w:val="000960C0"/>
    <w:rsid w:val="000A26AC"/>
    <w:rsid w:val="000A28EE"/>
    <w:rsid w:val="000A549D"/>
    <w:rsid w:val="000B7879"/>
    <w:rsid w:val="000C1175"/>
    <w:rsid w:val="000C1CBC"/>
    <w:rsid w:val="000C443E"/>
    <w:rsid w:val="000C44FB"/>
    <w:rsid w:val="000C4FFD"/>
    <w:rsid w:val="000C7734"/>
    <w:rsid w:val="000E3B38"/>
    <w:rsid w:val="001039C2"/>
    <w:rsid w:val="001044D2"/>
    <w:rsid w:val="00125F4F"/>
    <w:rsid w:val="001338A0"/>
    <w:rsid w:val="00144FA5"/>
    <w:rsid w:val="001601F3"/>
    <w:rsid w:val="001701F9"/>
    <w:rsid w:val="00176A89"/>
    <w:rsid w:val="00181C56"/>
    <w:rsid w:val="00191438"/>
    <w:rsid w:val="00194F94"/>
    <w:rsid w:val="001B4087"/>
    <w:rsid w:val="001C70A5"/>
    <w:rsid w:val="001C72FA"/>
    <w:rsid w:val="001D6F31"/>
    <w:rsid w:val="001D7663"/>
    <w:rsid w:val="001E0748"/>
    <w:rsid w:val="001F3256"/>
    <w:rsid w:val="001F35CB"/>
    <w:rsid w:val="001F7F88"/>
    <w:rsid w:val="00213B5E"/>
    <w:rsid w:val="00221B37"/>
    <w:rsid w:val="002258B8"/>
    <w:rsid w:val="002374E0"/>
    <w:rsid w:val="0024609F"/>
    <w:rsid w:val="00265570"/>
    <w:rsid w:val="00266918"/>
    <w:rsid w:val="00274F18"/>
    <w:rsid w:val="00276B5C"/>
    <w:rsid w:val="00277240"/>
    <w:rsid w:val="0028370A"/>
    <w:rsid w:val="002954B2"/>
    <w:rsid w:val="002A2205"/>
    <w:rsid w:val="002A3F52"/>
    <w:rsid w:val="002B1859"/>
    <w:rsid w:val="002B350C"/>
    <w:rsid w:val="002B50FD"/>
    <w:rsid w:val="002C7628"/>
    <w:rsid w:val="002D0F37"/>
    <w:rsid w:val="002D1859"/>
    <w:rsid w:val="002D1ED6"/>
    <w:rsid w:val="002F0024"/>
    <w:rsid w:val="0030042B"/>
    <w:rsid w:val="00336A70"/>
    <w:rsid w:val="00352122"/>
    <w:rsid w:val="00360CC6"/>
    <w:rsid w:val="0036143B"/>
    <w:rsid w:val="00365CA8"/>
    <w:rsid w:val="0037355E"/>
    <w:rsid w:val="003760C0"/>
    <w:rsid w:val="00376894"/>
    <w:rsid w:val="0038084F"/>
    <w:rsid w:val="0038713C"/>
    <w:rsid w:val="003915C6"/>
    <w:rsid w:val="00397521"/>
    <w:rsid w:val="003A41CE"/>
    <w:rsid w:val="003B34CF"/>
    <w:rsid w:val="003B7586"/>
    <w:rsid w:val="003D0E4E"/>
    <w:rsid w:val="003D1867"/>
    <w:rsid w:val="003D312F"/>
    <w:rsid w:val="0041034C"/>
    <w:rsid w:val="004110BA"/>
    <w:rsid w:val="004146EB"/>
    <w:rsid w:val="004248B3"/>
    <w:rsid w:val="0043041D"/>
    <w:rsid w:val="00437431"/>
    <w:rsid w:val="00442ED0"/>
    <w:rsid w:val="00461400"/>
    <w:rsid w:val="00470EA8"/>
    <w:rsid w:val="00472225"/>
    <w:rsid w:val="0048224E"/>
    <w:rsid w:val="0048614E"/>
    <w:rsid w:val="00491B17"/>
    <w:rsid w:val="00493BA5"/>
    <w:rsid w:val="004A037C"/>
    <w:rsid w:val="004A2682"/>
    <w:rsid w:val="004B0A93"/>
    <w:rsid w:val="004B2D53"/>
    <w:rsid w:val="004C55F3"/>
    <w:rsid w:val="004D43A2"/>
    <w:rsid w:val="004E5070"/>
    <w:rsid w:val="004E62A2"/>
    <w:rsid w:val="004F58CB"/>
    <w:rsid w:val="0051162A"/>
    <w:rsid w:val="005157A7"/>
    <w:rsid w:val="005178EF"/>
    <w:rsid w:val="005213D2"/>
    <w:rsid w:val="0052337D"/>
    <w:rsid w:val="00523E81"/>
    <w:rsid w:val="0055130A"/>
    <w:rsid w:val="0057176B"/>
    <w:rsid w:val="00572909"/>
    <w:rsid w:val="00576E44"/>
    <w:rsid w:val="0058582F"/>
    <w:rsid w:val="005859DF"/>
    <w:rsid w:val="005B04CC"/>
    <w:rsid w:val="005B26CD"/>
    <w:rsid w:val="005B52F4"/>
    <w:rsid w:val="005B589D"/>
    <w:rsid w:val="005C0DEB"/>
    <w:rsid w:val="005C0E58"/>
    <w:rsid w:val="005D0AAD"/>
    <w:rsid w:val="005D4A5A"/>
    <w:rsid w:val="005E03C8"/>
    <w:rsid w:val="005E1262"/>
    <w:rsid w:val="005E3C13"/>
    <w:rsid w:val="005E4B41"/>
    <w:rsid w:val="005E5138"/>
    <w:rsid w:val="005F3795"/>
    <w:rsid w:val="005F42A6"/>
    <w:rsid w:val="006019DB"/>
    <w:rsid w:val="00604795"/>
    <w:rsid w:val="0060661B"/>
    <w:rsid w:val="00612415"/>
    <w:rsid w:val="00623070"/>
    <w:rsid w:val="00634B11"/>
    <w:rsid w:val="006447E8"/>
    <w:rsid w:val="00652D81"/>
    <w:rsid w:val="0065694A"/>
    <w:rsid w:val="006606AF"/>
    <w:rsid w:val="006742A5"/>
    <w:rsid w:val="00677C5C"/>
    <w:rsid w:val="0068192E"/>
    <w:rsid w:val="00684B8B"/>
    <w:rsid w:val="006916B1"/>
    <w:rsid w:val="006A4082"/>
    <w:rsid w:val="006A4B46"/>
    <w:rsid w:val="006D7CF2"/>
    <w:rsid w:val="006E27C4"/>
    <w:rsid w:val="006F058F"/>
    <w:rsid w:val="00703DAE"/>
    <w:rsid w:val="00705054"/>
    <w:rsid w:val="007128DF"/>
    <w:rsid w:val="007178F8"/>
    <w:rsid w:val="0072687F"/>
    <w:rsid w:val="00744A2E"/>
    <w:rsid w:val="00752022"/>
    <w:rsid w:val="0075304A"/>
    <w:rsid w:val="00755C7C"/>
    <w:rsid w:val="00756616"/>
    <w:rsid w:val="00772BC8"/>
    <w:rsid w:val="007749E9"/>
    <w:rsid w:val="007807B0"/>
    <w:rsid w:val="00781C2E"/>
    <w:rsid w:val="00786D1A"/>
    <w:rsid w:val="007A25E8"/>
    <w:rsid w:val="007A536B"/>
    <w:rsid w:val="007A5C60"/>
    <w:rsid w:val="007B0D08"/>
    <w:rsid w:val="007B1347"/>
    <w:rsid w:val="007B62BA"/>
    <w:rsid w:val="007C5E9F"/>
    <w:rsid w:val="007D3D62"/>
    <w:rsid w:val="007F0273"/>
    <w:rsid w:val="007F4804"/>
    <w:rsid w:val="007F49E5"/>
    <w:rsid w:val="00802C60"/>
    <w:rsid w:val="00806CE4"/>
    <w:rsid w:val="00807004"/>
    <w:rsid w:val="00825044"/>
    <w:rsid w:val="0084058C"/>
    <w:rsid w:val="0084527D"/>
    <w:rsid w:val="00853848"/>
    <w:rsid w:val="00854C61"/>
    <w:rsid w:val="00864E39"/>
    <w:rsid w:val="008651E7"/>
    <w:rsid w:val="0089228C"/>
    <w:rsid w:val="008B2C1C"/>
    <w:rsid w:val="008B5AE7"/>
    <w:rsid w:val="008B68F4"/>
    <w:rsid w:val="008C1CD1"/>
    <w:rsid w:val="008C3B6D"/>
    <w:rsid w:val="008D28BA"/>
    <w:rsid w:val="008E0A03"/>
    <w:rsid w:val="008E7E71"/>
    <w:rsid w:val="008F30AD"/>
    <w:rsid w:val="00905D0E"/>
    <w:rsid w:val="00907938"/>
    <w:rsid w:val="00907C8C"/>
    <w:rsid w:val="00912D79"/>
    <w:rsid w:val="009157D1"/>
    <w:rsid w:val="00931796"/>
    <w:rsid w:val="009376C5"/>
    <w:rsid w:val="00950008"/>
    <w:rsid w:val="009543D6"/>
    <w:rsid w:val="009549F9"/>
    <w:rsid w:val="0095659E"/>
    <w:rsid w:val="00957CF8"/>
    <w:rsid w:val="00961C5A"/>
    <w:rsid w:val="009628E2"/>
    <w:rsid w:val="00965075"/>
    <w:rsid w:val="00965AEA"/>
    <w:rsid w:val="00970C55"/>
    <w:rsid w:val="00977403"/>
    <w:rsid w:val="0097750D"/>
    <w:rsid w:val="009836CD"/>
    <w:rsid w:val="0099297D"/>
    <w:rsid w:val="009A5D23"/>
    <w:rsid w:val="009B2F9F"/>
    <w:rsid w:val="009B5421"/>
    <w:rsid w:val="009C1FA9"/>
    <w:rsid w:val="009C28EC"/>
    <w:rsid w:val="009D1316"/>
    <w:rsid w:val="009D7984"/>
    <w:rsid w:val="009E226A"/>
    <w:rsid w:val="009E3878"/>
    <w:rsid w:val="00A05C70"/>
    <w:rsid w:val="00A06ADF"/>
    <w:rsid w:val="00A20E52"/>
    <w:rsid w:val="00A30AA0"/>
    <w:rsid w:val="00A40F15"/>
    <w:rsid w:val="00A5162A"/>
    <w:rsid w:val="00A53B4F"/>
    <w:rsid w:val="00A643F5"/>
    <w:rsid w:val="00A77B61"/>
    <w:rsid w:val="00A81B6A"/>
    <w:rsid w:val="00A842C6"/>
    <w:rsid w:val="00A92000"/>
    <w:rsid w:val="00AA618E"/>
    <w:rsid w:val="00AB5B29"/>
    <w:rsid w:val="00AB6890"/>
    <w:rsid w:val="00AC320C"/>
    <w:rsid w:val="00AD3516"/>
    <w:rsid w:val="00AF6A0C"/>
    <w:rsid w:val="00AF7C26"/>
    <w:rsid w:val="00B00595"/>
    <w:rsid w:val="00B05F14"/>
    <w:rsid w:val="00B2099B"/>
    <w:rsid w:val="00B223EE"/>
    <w:rsid w:val="00B2286E"/>
    <w:rsid w:val="00B508EA"/>
    <w:rsid w:val="00B52599"/>
    <w:rsid w:val="00B65404"/>
    <w:rsid w:val="00B83903"/>
    <w:rsid w:val="00B840C7"/>
    <w:rsid w:val="00B86AD4"/>
    <w:rsid w:val="00B86ADF"/>
    <w:rsid w:val="00B927EF"/>
    <w:rsid w:val="00B93A26"/>
    <w:rsid w:val="00BA34F3"/>
    <w:rsid w:val="00BA4204"/>
    <w:rsid w:val="00BB18FB"/>
    <w:rsid w:val="00BB2D63"/>
    <w:rsid w:val="00BB685A"/>
    <w:rsid w:val="00BB6DA5"/>
    <w:rsid w:val="00BD393C"/>
    <w:rsid w:val="00BD4DDC"/>
    <w:rsid w:val="00C07C0E"/>
    <w:rsid w:val="00C10AC3"/>
    <w:rsid w:val="00C1148F"/>
    <w:rsid w:val="00C17294"/>
    <w:rsid w:val="00C32F44"/>
    <w:rsid w:val="00C41C0C"/>
    <w:rsid w:val="00C45240"/>
    <w:rsid w:val="00C55A5B"/>
    <w:rsid w:val="00C616B0"/>
    <w:rsid w:val="00C72150"/>
    <w:rsid w:val="00C73D5C"/>
    <w:rsid w:val="00C75F80"/>
    <w:rsid w:val="00C81AB7"/>
    <w:rsid w:val="00CA314F"/>
    <w:rsid w:val="00CA693E"/>
    <w:rsid w:val="00CB239C"/>
    <w:rsid w:val="00CB7604"/>
    <w:rsid w:val="00CD3B4B"/>
    <w:rsid w:val="00CE1AA3"/>
    <w:rsid w:val="00CE720F"/>
    <w:rsid w:val="00D044E6"/>
    <w:rsid w:val="00D12DEC"/>
    <w:rsid w:val="00D141BE"/>
    <w:rsid w:val="00D20F79"/>
    <w:rsid w:val="00D341CB"/>
    <w:rsid w:val="00D441E6"/>
    <w:rsid w:val="00D46425"/>
    <w:rsid w:val="00D512B2"/>
    <w:rsid w:val="00D563E8"/>
    <w:rsid w:val="00D57606"/>
    <w:rsid w:val="00D75959"/>
    <w:rsid w:val="00D813E2"/>
    <w:rsid w:val="00D87B71"/>
    <w:rsid w:val="00D93DEB"/>
    <w:rsid w:val="00D95C1A"/>
    <w:rsid w:val="00DB0022"/>
    <w:rsid w:val="00DB3C3D"/>
    <w:rsid w:val="00DD0663"/>
    <w:rsid w:val="00DD1484"/>
    <w:rsid w:val="00DE712A"/>
    <w:rsid w:val="00E273C6"/>
    <w:rsid w:val="00E373FF"/>
    <w:rsid w:val="00E44C72"/>
    <w:rsid w:val="00E47402"/>
    <w:rsid w:val="00E52B05"/>
    <w:rsid w:val="00E64475"/>
    <w:rsid w:val="00E67538"/>
    <w:rsid w:val="00E75DC6"/>
    <w:rsid w:val="00E765C4"/>
    <w:rsid w:val="00E81969"/>
    <w:rsid w:val="00E97BB9"/>
    <w:rsid w:val="00EA4B04"/>
    <w:rsid w:val="00EB63A8"/>
    <w:rsid w:val="00EB775C"/>
    <w:rsid w:val="00EC7583"/>
    <w:rsid w:val="00ED3137"/>
    <w:rsid w:val="00EF49E0"/>
    <w:rsid w:val="00F016A7"/>
    <w:rsid w:val="00F175B4"/>
    <w:rsid w:val="00F313C8"/>
    <w:rsid w:val="00F36EC3"/>
    <w:rsid w:val="00F43D7C"/>
    <w:rsid w:val="00F46909"/>
    <w:rsid w:val="00F51533"/>
    <w:rsid w:val="00F57E7D"/>
    <w:rsid w:val="00F655B3"/>
    <w:rsid w:val="00F67653"/>
    <w:rsid w:val="00F92FA7"/>
    <w:rsid w:val="00FA0293"/>
    <w:rsid w:val="00FA11FD"/>
    <w:rsid w:val="00FA6A5A"/>
    <w:rsid w:val="00FA7B12"/>
    <w:rsid w:val="00FB743D"/>
    <w:rsid w:val="00FC07D9"/>
    <w:rsid w:val="00FC1D7D"/>
    <w:rsid w:val="00FD2062"/>
    <w:rsid w:val="00FD2977"/>
    <w:rsid w:val="00FD319D"/>
    <w:rsid w:val="00FF3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6A"/>
  </w:style>
  <w:style w:type="paragraph" w:styleId="1">
    <w:name w:val="heading 1"/>
    <w:basedOn w:val="a"/>
    <w:next w:val="a"/>
    <w:link w:val="10"/>
    <w:uiPriority w:val="99"/>
    <w:qFormat/>
    <w:rsid w:val="002F002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0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663"/>
    <w:rPr>
      <w:rFonts w:ascii="Tahoma" w:hAnsi="Tahoma" w:cs="Tahoma"/>
      <w:sz w:val="16"/>
      <w:szCs w:val="16"/>
    </w:rPr>
  </w:style>
  <w:style w:type="paragraph" w:styleId="a6">
    <w:name w:val="List Paragraph"/>
    <w:basedOn w:val="a"/>
    <w:uiPriority w:val="34"/>
    <w:qFormat/>
    <w:rsid w:val="009B5421"/>
    <w:pPr>
      <w:ind w:left="720"/>
      <w:contextualSpacing/>
    </w:pPr>
  </w:style>
  <w:style w:type="character" w:customStyle="1" w:styleId="10">
    <w:name w:val="Заголовок 1 Знак"/>
    <w:basedOn w:val="a0"/>
    <w:link w:val="1"/>
    <w:uiPriority w:val="99"/>
    <w:rsid w:val="002F0024"/>
    <w:rPr>
      <w:rFonts w:ascii="Times New Roman CYR" w:eastAsia="Times New Roman" w:hAnsi="Times New Roman CYR" w:cs="Times New Roman CYR"/>
      <w:b/>
      <w:bCs/>
      <w:color w:val="26282F"/>
      <w:sz w:val="24"/>
      <w:szCs w:val="24"/>
      <w:lang w:eastAsia="ru-RU"/>
    </w:rPr>
  </w:style>
  <w:style w:type="character" w:styleId="a7">
    <w:name w:val="Hyperlink"/>
    <w:uiPriority w:val="99"/>
    <w:unhideWhenUsed/>
    <w:rsid w:val="002F0024"/>
    <w:rPr>
      <w:color w:val="0000FF"/>
      <w:u w:val="single"/>
    </w:rPr>
  </w:style>
  <w:style w:type="paragraph" w:customStyle="1" w:styleId="Standard">
    <w:name w:val="Standard"/>
    <w:rsid w:val="002F0024"/>
    <w:pPr>
      <w:widowControl w:val="0"/>
      <w:suppressAutoHyphens/>
      <w:spacing w:after="0" w:line="240" w:lineRule="auto"/>
    </w:pPr>
    <w:rPr>
      <w:rFonts w:ascii="Times New Roman" w:eastAsia="Arial" w:hAnsi="Times New Roman" w:cs="Times New Roman"/>
      <w:kern w:val="2"/>
      <w:sz w:val="24"/>
      <w:szCs w:val="24"/>
      <w:lang w:val="de-DE" w:eastAsia="ar-SA"/>
    </w:rPr>
  </w:style>
  <w:style w:type="table" w:customStyle="1" w:styleId="11">
    <w:name w:val="Сетка таблицы1"/>
    <w:basedOn w:val="a1"/>
    <w:next w:val="a3"/>
    <w:uiPriority w:val="59"/>
    <w:rsid w:val="007128DF"/>
    <w:pPr>
      <w:autoSpaceDN w:val="0"/>
      <w:spacing w:after="0" w:line="240" w:lineRule="auto"/>
    </w:pPr>
    <w:rPr>
      <w:rFonts w:ascii="Liberation Serif" w:eastAsia="NSimSun" w:hAnsi="Liberation Serif" w:cs="Ari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F7F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6A"/>
  </w:style>
  <w:style w:type="paragraph" w:styleId="1">
    <w:name w:val="heading 1"/>
    <w:basedOn w:val="a"/>
    <w:next w:val="a"/>
    <w:link w:val="10"/>
    <w:uiPriority w:val="99"/>
    <w:qFormat/>
    <w:rsid w:val="002F002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0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663"/>
    <w:rPr>
      <w:rFonts w:ascii="Tahoma" w:hAnsi="Tahoma" w:cs="Tahoma"/>
      <w:sz w:val="16"/>
      <w:szCs w:val="16"/>
    </w:rPr>
  </w:style>
  <w:style w:type="paragraph" w:styleId="a6">
    <w:name w:val="List Paragraph"/>
    <w:basedOn w:val="a"/>
    <w:uiPriority w:val="34"/>
    <w:qFormat/>
    <w:rsid w:val="009B5421"/>
    <w:pPr>
      <w:ind w:left="720"/>
      <w:contextualSpacing/>
    </w:pPr>
  </w:style>
  <w:style w:type="character" w:customStyle="1" w:styleId="10">
    <w:name w:val="Заголовок 1 Знак"/>
    <w:basedOn w:val="a0"/>
    <w:link w:val="1"/>
    <w:uiPriority w:val="99"/>
    <w:rsid w:val="002F0024"/>
    <w:rPr>
      <w:rFonts w:ascii="Times New Roman CYR" w:eastAsia="Times New Roman" w:hAnsi="Times New Roman CYR" w:cs="Times New Roman CYR"/>
      <w:b/>
      <w:bCs/>
      <w:color w:val="26282F"/>
      <w:sz w:val="24"/>
      <w:szCs w:val="24"/>
      <w:lang w:eastAsia="ru-RU"/>
    </w:rPr>
  </w:style>
  <w:style w:type="character" w:styleId="a7">
    <w:name w:val="Hyperlink"/>
    <w:uiPriority w:val="99"/>
    <w:unhideWhenUsed/>
    <w:rsid w:val="002F0024"/>
    <w:rPr>
      <w:color w:val="0000FF"/>
      <w:u w:val="single"/>
    </w:rPr>
  </w:style>
  <w:style w:type="paragraph" w:customStyle="1" w:styleId="Standard">
    <w:name w:val="Standard"/>
    <w:rsid w:val="002F0024"/>
    <w:pPr>
      <w:widowControl w:val="0"/>
      <w:suppressAutoHyphens/>
      <w:spacing w:after="0" w:line="240" w:lineRule="auto"/>
    </w:pPr>
    <w:rPr>
      <w:rFonts w:ascii="Times New Roman" w:eastAsia="Arial" w:hAnsi="Times New Roman" w:cs="Times New Roman"/>
      <w:kern w:val="2"/>
      <w:sz w:val="24"/>
      <w:szCs w:val="24"/>
      <w:lang w:val="de-DE" w:eastAsia="ar-SA"/>
    </w:rPr>
  </w:style>
  <w:style w:type="table" w:customStyle="1" w:styleId="11">
    <w:name w:val="Сетка таблицы1"/>
    <w:basedOn w:val="a1"/>
    <w:next w:val="a3"/>
    <w:uiPriority w:val="59"/>
    <w:rsid w:val="007128DF"/>
    <w:pPr>
      <w:autoSpaceDN w:val="0"/>
      <w:spacing w:after="0" w:line="240" w:lineRule="auto"/>
    </w:pPr>
    <w:rPr>
      <w:rFonts w:ascii="Liberation Serif" w:eastAsia="NSimSun" w:hAnsi="Liberation Serif" w:cs="Ari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F7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9311">
      <w:bodyDiv w:val="1"/>
      <w:marLeft w:val="0"/>
      <w:marRight w:val="0"/>
      <w:marTop w:val="0"/>
      <w:marBottom w:val="0"/>
      <w:divBdr>
        <w:top w:val="none" w:sz="0" w:space="0" w:color="auto"/>
        <w:left w:val="none" w:sz="0" w:space="0" w:color="auto"/>
        <w:bottom w:val="none" w:sz="0" w:space="0" w:color="auto"/>
        <w:right w:val="none" w:sz="0" w:space="0" w:color="auto"/>
      </w:divBdr>
    </w:div>
    <w:div w:id="934247999">
      <w:bodyDiv w:val="1"/>
      <w:marLeft w:val="0"/>
      <w:marRight w:val="0"/>
      <w:marTop w:val="0"/>
      <w:marBottom w:val="0"/>
      <w:divBdr>
        <w:top w:val="none" w:sz="0" w:space="0" w:color="auto"/>
        <w:left w:val="none" w:sz="0" w:space="0" w:color="auto"/>
        <w:bottom w:val="none" w:sz="0" w:space="0" w:color="auto"/>
        <w:right w:val="none" w:sz="0" w:space="0" w:color="auto"/>
      </w:divBdr>
    </w:div>
    <w:div w:id="934945070">
      <w:bodyDiv w:val="1"/>
      <w:marLeft w:val="0"/>
      <w:marRight w:val="0"/>
      <w:marTop w:val="0"/>
      <w:marBottom w:val="0"/>
      <w:divBdr>
        <w:top w:val="none" w:sz="0" w:space="0" w:color="auto"/>
        <w:left w:val="none" w:sz="0" w:space="0" w:color="auto"/>
        <w:bottom w:val="none" w:sz="0" w:space="0" w:color="auto"/>
        <w:right w:val="none" w:sz="0" w:space="0" w:color="auto"/>
      </w:divBdr>
    </w:div>
    <w:div w:id="1376999689">
      <w:bodyDiv w:val="1"/>
      <w:marLeft w:val="0"/>
      <w:marRight w:val="0"/>
      <w:marTop w:val="0"/>
      <w:marBottom w:val="0"/>
      <w:divBdr>
        <w:top w:val="none" w:sz="0" w:space="0" w:color="auto"/>
        <w:left w:val="none" w:sz="0" w:space="0" w:color="auto"/>
        <w:bottom w:val="none" w:sz="0" w:space="0" w:color="auto"/>
        <w:right w:val="none" w:sz="0" w:space="0" w:color="auto"/>
      </w:divBdr>
    </w:div>
    <w:div w:id="1837382128">
      <w:bodyDiv w:val="1"/>
      <w:marLeft w:val="0"/>
      <w:marRight w:val="0"/>
      <w:marTop w:val="0"/>
      <w:marBottom w:val="0"/>
      <w:divBdr>
        <w:top w:val="none" w:sz="0" w:space="0" w:color="auto"/>
        <w:left w:val="none" w:sz="0" w:space="0" w:color="auto"/>
        <w:bottom w:val="none" w:sz="0" w:space="0" w:color="auto"/>
        <w:right w:val="none" w:sz="0" w:space="0" w:color="auto"/>
      </w:divBdr>
    </w:div>
    <w:div w:id="1983925768">
      <w:bodyDiv w:val="1"/>
      <w:marLeft w:val="0"/>
      <w:marRight w:val="0"/>
      <w:marTop w:val="0"/>
      <w:marBottom w:val="0"/>
      <w:divBdr>
        <w:top w:val="none" w:sz="0" w:space="0" w:color="auto"/>
        <w:left w:val="none" w:sz="0" w:space="0" w:color="auto"/>
        <w:bottom w:val="none" w:sz="0" w:space="0" w:color="auto"/>
        <w:right w:val="none" w:sz="0" w:space="0" w:color="auto"/>
      </w:divBdr>
    </w:div>
    <w:div w:id="19939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1469/" TargetMode="External"/><Relationship Id="rId3" Type="http://schemas.openxmlformats.org/officeDocument/2006/relationships/styles" Target="styles.xml"/><Relationship Id="rId7" Type="http://schemas.openxmlformats.org/officeDocument/2006/relationships/hyperlink" Target="consultantplus://offline/ref=A72051012BDFE2212F95D06DABBD1647E6627B9EF032675C7542AD8726B1D0573B2E4DZ1IC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58825/c231822b9f355b8c760b3389e80269f0d98787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CA5C-C569-49AD-82BE-A214D461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24</cp:revision>
  <cp:lastPrinted>2024-06-04T11:08:00Z</cp:lastPrinted>
  <dcterms:created xsi:type="dcterms:W3CDTF">2024-05-23T05:33:00Z</dcterms:created>
  <dcterms:modified xsi:type="dcterms:W3CDTF">2024-06-04T11:10:00Z</dcterms:modified>
</cp:coreProperties>
</file>