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0D9" w:rsidRPr="000604C2" w:rsidRDefault="00E550D9" w:rsidP="00E550D9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  <w:r w:rsidRPr="000604C2"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  <w:t>***Обращаем внимание, что перечень документов в тексте регламента не приводится, он должен быть размещен на  официальном сайте Администрации, а также размещен в Региональном реестре.</w:t>
      </w:r>
    </w:p>
    <w:p w:rsidR="00E550D9" w:rsidRPr="000604C2" w:rsidRDefault="00E550D9" w:rsidP="00E550D9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0604C2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</w:t>
      </w:r>
    </w:p>
    <w:p w:rsidR="00E550D9" w:rsidRPr="000604C2" w:rsidRDefault="00E550D9" w:rsidP="00E550D9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E550D9" w:rsidRPr="000604C2" w:rsidRDefault="00E550D9" w:rsidP="00E550D9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0604C2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E550D9" w:rsidRPr="000604C2" w:rsidRDefault="00E550D9" w:rsidP="00E550D9">
      <w:pPr>
        <w:suppressLineNumbers/>
        <w:tabs>
          <w:tab w:val="clear" w:pos="709"/>
          <w:tab w:val="left" w:pos="465"/>
          <w:tab w:val="center" w:pos="4677"/>
          <w:tab w:val="right" w:pos="9355"/>
        </w:tabs>
        <w:spacing w:after="0" w:line="100" w:lineRule="atLeas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604C2">
        <w:rPr>
          <w:rFonts w:ascii="Times New Roman" w:hAnsi="Times New Roman" w:cs="Times New Roman"/>
          <w:b/>
          <w:bCs/>
          <w:color w:val="auto"/>
          <w:sz w:val="28"/>
          <w:szCs w:val="28"/>
        </w:rPr>
        <w:tab/>
      </w:r>
    </w:p>
    <w:p w:rsidR="00E550D9" w:rsidRPr="000604C2" w:rsidRDefault="00E550D9" w:rsidP="00E550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  <w:r w:rsidRPr="000604C2">
        <w:rPr>
          <w:rFonts w:ascii="Times New Roman" w:hAnsi="Times New Roman" w:cs="Times New Roman"/>
          <w:bCs/>
          <w:iCs/>
          <w:color w:val="auto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E550D9" w:rsidRPr="000604C2" w:rsidRDefault="00E550D9" w:rsidP="00E550D9">
      <w:pPr>
        <w:pStyle w:val="ConsPlusNormal"/>
        <w:spacing w:before="24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604C2">
        <w:rPr>
          <w:sz w:val="28"/>
          <w:szCs w:val="28"/>
        </w:rPr>
        <w:t>1. Земельный кодекс Российской Федерации   от 25.10.2001 № 136-ФЗ (</w:t>
      </w:r>
      <w:r w:rsidRPr="000604C2">
        <w:rPr>
          <w:rFonts w:eastAsiaTheme="minorHAnsi"/>
          <w:sz w:val="28"/>
          <w:szCs w:val="28"/>
          <w:lang w:eastAsia="en-US"/>
        </w:rPr>
        <w:t>Первоначальный текст документа опубликован в изданиях  «Собрание законодательства РФ», 29.10.2001, №  44, ст. 4147, «Парламентская газета», №  204-205, 30.10.2001, «Российская газета», № 211-212, 30.10.2001);</w:t>
      </w:r>
    </w:p>
    <w:p w:rsidR="00E550D9" w:rsidRPr="000604C2" w:rsidRDefault="00E550D9" w:rsidP="00E550D9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 w:rsidRPr="000604C2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2.</w:t>
      </w:r>
      <w:r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 xml:space="preserve"> </w:t>
      </w:r>
      <w:proofErr w:type="gramStart"/>
      <w:r w:rsidRPr="000604C2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Федеральный  закон от 06.10.2003 № 131-ФЗ «Об общих принципах организации местного самоуправления в Российской Федерации»; (Первоначальный текст документа опубликован в изданиях «Собрание законодательства РФ», 06.10.2003, № 40, ст. 3822, «Парламентская газета», № 86, 08.10.2003, «Российская газета», №  202, 08.10.2003.</w:t>
      </w:r>
      <w:proofErr w:type="gramEnd"/>
    </w:p>
    <w:p w:rsidR="00E550D9" w:rsidRPr="000604C2" w:rsidRDefault="00E550D9" w:rsidP="00E550D9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 w:rsidRPr="000604C2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 xml:space="preserve">Федеральный </w:t>
      </w:r>
      <w:hyperlink r:id="rId5" w:history="1">
        <w:r w:rsidRPr="000604C2">
          <w:rPr>
            <w:rFonts w:ascii="Times New Roman" w:eastAsiaTheme="minorHAnsi" w:hAnsi="Times New Roman" w:cs="Times New Roman"/>
            <w:color w:val="auto"/>
            <w:kern w:val="0"/>
            <w:sz w:val="28"/>
            <w:szCs w:val="28"/>
            <w:lang w:eastAsia="en-US"/>
          </w:rPr>
          <w:t>закон</w:t>
        </w:r>
      </w:hyperlink>
      <w:r w:rsidRPr="000604C2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 xml:space="preserve"> от 27.07.2010 № 210-ФЗ «Об организации предоставления государственных и муниципальных услуг» (Собрание законодательства РФ, 02.08.2010, №  31, ст. 4179);</w:t>
      </w:r>
    </w:p>
    <w:p w:rsidR="00E550D9" w:rsidRPr="000604C2" w:rsidRDefault="00E550D9" w:rsidP="00E550D9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 w:rsidRPr="000604C2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3.</w:t>
      </w:r>
      <w:r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 xml:space="preserve"> </w:t>
      </w:r>
      <w:r w:rsidRPr="000604C2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Федеральный закон 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E550D9" w:rsidRPr="000604C2" w:rsidRDefault="00E550D9" w:rsidP="00E550D9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 w:rsidRPr="000604C2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4. Федеральный закон от 13.07.2015 № 218-ФЗ «О государственной регистрации недвижимости» («Российская газета», №156, 17.07.2015, Собрание законодательства РФ, 20.07.2015, № 29 (часть I), ст. 4344);</w:t>
      </w:r>
    </w:p>
    <w:p w:rsidR="00E550D9" w:rsidRPr="000604C2" w:rsidRDefault="00E550D9" w:rsidP="00E550D9">
      <w:pPr>
        <w:tabs>
          <w:tab w:val="clear" w:pos="709"/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 w:rsidRPr="000604C2">
        <w:rPr>
          <w:rFonts w:ascii="Times New Roman" w:hAnsi="Times New Roman" w:cs="Times New Roman"/>
          <w:color w:val="auto"/>
          <w:sz w:val="28"/>
          <w:szCs w:val="28"/>
        </w:rPr>
        <w:tab/>
        <w:t>5. Закон Курской области от 21.09.2011 № 74-ЗКО  «О бесплатном предоставлении в собственность отдельным категориям граждан земельных участков на территории Курской области» (</w:t>
      </w:r>
      <w:r w:rsidRPr="000604C2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Первоначальный текст документа опубликован в изданиях  «</w:t>
      </w:r>
      <w:proofErr w:type="gramStart"/>
      <w:r w:rsidRPr="000604C2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Курская</w:t>
      </w:r>
      <w:proofErr w:type="gramEnd"/>
      <w:r w:rsidRPr="000604C2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 xml:space="preserve"> правда», № 116, 29.09.2011, «Курские ведомости», №  10, октябрь, 2011.);</w:t>
      </w:r>
    </w:p>
    <w:p w:rsidR="00E550D9" w:rsidRPr="000604C2" w:rsidRDefault="00E550D9" w:rsidP="00E550D9">
      <w:pPr>
        <w:tabs>
          <w:tab w:val="clear" w:pos="709"/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 w:rsidRPr="000604C2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ab/>
        <w:t>6. Закон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 w:rsidRPr="000604C2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Курская</w:t>
      </w:r>
      <w:proofErr w:type="gramEnd"/>
      <w:r w:rsidRPr="000604C2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 xml:space="preserve">   правда»  №  143 от 30.11.2013 года);</w:t>
      </w:r>
    </w:p>
    <w:p w:rsidR="00E550D9" w:rsidRPr="000604C2" w:rsidRDefault="00E550D9" w:rsidP="00E550D9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0604C2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7.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E550D9" w:rsidRPr="000604C2" w:rsidRDefault="00E550D9" w:rsidP="00E550D9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lastRenderedPageBreak/>
        <w:t xml:space="preserve">8. </w:t>
      </w:r>
      <w:r w:rsidRPr="000604C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Постановлением Администрации Почепского сельсовета Дмитриевского района Курской области   от 12.11.2018 г. № 73 «О разработке и утверждении административных регламентов предоставления муниципальных услуг»;</w:t>
      </w:r>
    </w:p>
    <w:p w:rsidR="00E550D9" w:rsidRPr="000604C2" w:rsidRDefault="00E550D9" w:rsidP="00E550D9">
      <w:pPr>
        <w:pStyle w:val="a8"/>
        <w:ind w:firstLine="540"/>
        <w:jc w:val="both"/>
        <w:rPr>
          <w:rFonts w:cs="Times New Roman"/>
          <w:b/>
          <w:szCs w:val="28"/>
        </w:rPr>
      </w:pPr>
      <w:r>
        <w:rPr>
          <w:rFonts w:eastAsia="Calibri" w:cs="Times New Roman"/>
          <w:szCs w:val="28"/>
          <w:lang w:eastAsia="en-US"/>
        </w:rPr>
        <w:t xml:space="preserve">9. </w:t>
      </w:r>
      <w:proofErr w:type="gramStart"/>
      <w:r w:rsidRPr="000604C2">
        <w:rPr>
          <w:rFonts w:cs="Times New Roman"/>
          <w:szCs w:val="28"/>
        </w:rPr>
        <w:t>Постановлением Администрации Почепского сельсовета Дмитриевского района Курской области от 27.06.2017 г. № 36 «Об утверждении Положения об особенностях подачи и рассмотрения жалоб на решения и действия (бездействие) Администрации Почепского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Почепского сельсовета Дмитриевского района Курской области»;</w:t>
      </w:r>
      <w:proofErr w:type="gramEnd"/>
    </w:p>
    <w:p w:rsidR="00E550D9" w:rsidRPr="000604C2" w:rsidRDefault="00E550D9" w:rsidP="00E550D9">
      <w:pPr>
        <w:pStyle w:val="a8"/>
        <w:ind w:firstLine="540"/>
        <w:jc w:val="both"/>
        <w:rPr>
          <w:rFonts w:cs="Times New Roman"/>
          <w:b/>
          <w:kern w:val="1"/>
          <w:szCs w:val="28"/>
        </w:rPr>
      </w:pPr>
      <w:r>
        <w:rPr>
          <w:rFonts w:cs="Times New Roman"/>
          <w:szCs w:val="28"/>
        </w:rPr>
        <w:t xml:space="preserve">10. </w:t>
      </w:r>
      <w:proofErr w:type="gramStart"/>
      <w:r w:rsidRPr="000604C2">
        <w:rPr>
          <w:rFonts w:cs="Times New Roman"/>
          <w:szCs w:val="28"/>
        </w:rPr>
        <w:t>Р</w:t>
      </w:r>
      <w:r w:rsidRPr="000604C2">
        <w:rPr>
          <w:rFonts w:cs="Times New Roman"/>
          <w:kern w:val="1"/>
          <w:szCs w:val="28"/>
        </w:rPr>
        <w:t>ешение</w:t>
      </w:r>
      <w:r w:rsidRPr="000604C2">
        <w:rPr>
          <w:rFonts w:cs="Times New Roman"/>
          <w:szCs w:val="28"/>
        </w:rPr>
        <w:t>м</w:t>
      </w:r>
      <w:r w:rsidRPr="000604C2">
        <w:rPr>
          <w:rFonts w:cs="Times New Roman"/>
          <w:kern w:val="1"/>
          <w:szCs w:val="28"/>
        </w:rPr>
        <w:t xml:space="preserve"> Собрания депутатов Почепского сельсовета Дмитриевского района Курской области от 29.09.2014 г. № 178 «Об утверждении перечня услуг, которые являются необходимыми и обязательными для предоставления Администрацией Почепского сельсовета Дмитриевского района Курской области муниципальных услуг   и оказываются организациями, участвующими в предоставлении  муниципальных услуг и Порядка определения размера платы за оказание услуг, которые являются необходимыми  и обязательными для предоставления Администрацией Почепского сельсовета Дмитриевского</w:t>
      </w:r>
      <w:proofErr w:type="gramEnd"/>
      <w:r w:rsidRPr="000604C2">
        <w:rPr>
          <w:rFonts w:cs="Times New Roman"/>
          <w:kern w:val="1"/>
          <w:szCs w:val="28"/>
        </w:rPr>
        <w:t xml:space="preserve"> района муниципальных услуг»;</w:t>
      </w:r>
    </w:p>
    <w:p w:rsidR="00E550D9" w:rsidRPr="000604C2" w:rsidRDefault="00E550D9" w:rsidP="00E550D9">
      <w:pPr>
        <w:pStyle w:val="a8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11.</w:t>
      </w:r>
      <w:r w:rsidRPr="000604C2">
        <w:rPr>
          <w:rFonts w:cs="Times New Roman"/>
          <w:szCs w:val="28"/>
        </w:rPr>
        <w:t xml:space="preserve"> Уставом муниципального образования «</w:t>
      </w:r>
      <w:proofErr w:type="spellStart"/>
      <w:r w:rsidRPr="000604C2">
        <w:rPr>
          <w:rFonts w:cs="Times New Roman"/>
          <w:szCs w:val="28"/>
        </w:rPr>
        <w:t>Почепский</w:t>
      </w:r>
      <w:proofErr w:type="spellEnd"/>
      <w:r w:rsidRPr="000604C2">
        <w:rPr>
          <w:rFonts w:cs="Times New Roman"/>
          <w:szCs w:val="28"/>
        </w:rPr>
        <w:t xml:space="preserve"> сельсовет» Дмитриевского района Курской области (принят решением Собрания депутатов Почепского сельсовета Дмитриевского района Курской области от 19 ноября 2010 года № 15,) зарегистрирован в Управлении Министерства  юстиции Российской Федерации по Курской области 30 ноября 2010 года, государственный регистрационный </w:t>
      </w:r>
      <w:r>
        <w:rPr>
          <w:rFonts w:cs="Times New Roman"/>
          <w:szCs w:val="28"/>
        </w:rPr>
        <w:t xml:space="preserve">                                            </w:t>
      </w:r>
      <w:r w:rsidRPr="000604C2">
        <w:rPr>
          <w:rFonts w:cs="Times New Roman"/>
          <w:szCs w:val="28"/>
        </w:rPr>
        <w:t xml:space="preserve">№ </w:t>
      </w:r>
      <w:proofErr w:type="spellStart"/>
      <w:r w:rsidRPr="000604C2">
        <w:rPr>
          <w:rFonts w:cs="Times New Roman"/>
          <w:szCs w:val="28"/>
          <w:lang w:val="en-US"/>
        </w:rPr>
        <w:t>ru</w:t>
      </w:r>
      <w:proofErr w:type="spellEnd"/>
      <w:r w:rsidRPr="000604C2">
        <w:rPr>
          <w:rFonts w:cs="Times New Roman"/>
          <w:szCs w:val="28"/>
        </w:rPr>
        <w:t>465053252010001.</w:t>
      </w:r>
    </w:p>
    <w:p w:rsidR="00E550D9" w:rsidRPr="000604C2" w:rsidRDefault="00E550D9" w:rsidP="00E550D9">
      <w:pPr>
        <w:widowControl w:val="0"/>
        <w:suppressAutoHyphens w:val="0"/>
        <w:ind w:firstLine="72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E550D9" w:rsidRPr="000604C2" w:rsidRDefault="00E550D9" w:rsidP="00E550D9">
      <w:pPr>
        <w:widowControl w:val="0"/>
        <w:tabs>
          <w:tab w:val="clear" w:pos="709"/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zh-CN"/>
        </w:rPr>
      </w:pPr>
    </w:p>
    <w:p w:rsidR="008B2451" w:rsidRDefault="008B2451"/>
    <w:sectPr w:rsidR="008B2451" w:rsidSect="000604C2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50D9"/>
    <w:rsid w:val="00161E5B"/>
    <w:rsid w:val="00472F11"/>
    <w:rsid w:val="00675B71"/>
    <w:rsid w:val="0073576B"/>
    <w:rsid w:val="00771A59"/>
    <w:rsid w:val="0088682F"/>
    <w:rsid w:val="008B2451"/>
    <w:rsid w:val="00A3626C"/>
    <w:rsid w:val="00B335C2"/>
    <w:rsid w:val="00C72B3F"/>
    <w:rsid w:val="00D163AE"/>
    <w:rsid w:val="00D24D70"/>
    <w:rsid w:val="00E55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0D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D24D70"/>
    <w:pPr>
      <w:keepNext/>
      <w:tabs>
        <w:tab w:val="clear" w:pos="709"/>
      </w:tabs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</w:rPr>
  </w:style>
  <w:style w:type="paragraph" w:styleId="2">
    <w:name w:val="heading 2"/>
    <w:basedOn w:val="a"/>
    <w:next w:val="a0"/>
    <w:link w:val="20"/>
    <w:uiPriority w:val="9"/>
    <w:semiHidden/>
    <w:unhideWhenUsed/>
    <w:qFormat/>
    <w:rsid w:val="00D24D70"/>
    <w:pPr>
      <w:keepNext/>
      <w:tabs>
        <w:tab w:val="clear" w:pos="709"/>
      </w:tabs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color w:val="auto"/>
      <w:kern w:val="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61E5B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paragraph" w:styleId="a4">
    <w:name w:val="Title"/>
    <w:basedOn w:val="a"/>
    <w:next w:val="a"/>
    <w:link w:val="a5"/>
    <w:uiPriority w:val="10"/>
    <w:qFormat/>
    <w:rsid w:val="00161E5B"/>
    <w:pPr>
      <w:tabs>
        <w:tab w:val="clear" w:pos="709"/>
      </w:tabs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color w:val="auto"/>
      <w:kern w:val="28"/>
      <w:sz w:val="32"/>
      <w:szCs w:val="32"/>
    </w:rPr>
  </w:style>
  <w:style w:type="character" w:customStyle="1" w:styleId="a5">
    <w:name w:val="Название Знак"/>
    <w:link w:val="a4"/>
    <w:uiPriority w:val="10"/>
    <w:rsid w:val="00161E5B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character" w:styleId="a6">
    <w:name w:val="Strong"/>
    <w:uiPriority w:val="22"/>
    <w:qFormat/>
    <w:rsid w:val="00D24D70"/>
    <w:rPr>
      <w:b/>
      <w:bCs/>
    </w:rPr>
  </w:style>
  <w:style w:type="character" w:styleId="a7">
    <w:name w:val="Emphasis"/>
    <w:uiPriority w:val="20"/>
    <w:qFormat/>
    <w:rsid w:val="00161E5B"/>
    <w:rPr>
      <w:i/>
      <w:iCs/>
    </w:rPr>
  </w:style>
  <w:style w:type="paragraph" w:styleId="a8">
    <w:name w:val="No Spacing"/>
    <w:link w:val="a9"/>
    <w:uiPriority w:val="1"/>
    <w:qFormat/>
    <w:rsid w:val="00C72B3F"/>
    <w:pPr>
      <w:suppressAutoHyphens/>
    </w:pPr>
    <w:rPr>
      <w:rFonts w:eastAsia="Arial" w:cs="Calibri"/>
      <w:sz w:val="28"/>
      <w:szCs w:val="24"/>
      <w:lang w:eastAsia="ar-SA"/>
    </w:rPr>
  </w:style>
  <w:style w:type="character" w:customStyle="1" w:styleId="a9">
    <w:name w:val="Без интервала Знак"/>
    <w:link w:val="a8"/>
    <w:uiPriority w:val="1"/>
    <w:rsid w:val="00161E5B"/>
    <w:rPr>
      <w:rFonts w:eastAsia="Arial" w:cs="Calibri"/>
      <w:sz w:val="28"/>
      <w:szCs w:val="24"/>
      <w:lang w:eastAsia="ar-SA"/>
    </w:rPr>
  </w:style>
  <w:style w:type="paragraph" w:styleId="a0">
    <w:name w:val="Body Text"/>
    <w:basedOn w:val="a"/>
    <w:link w:val="aa"/>
    <w:uiPriority w:val="99"/>
    <w:semiHidden/>
    <w:unhideWhenUsed/>
    <w:rsid w:val="00D24D70"/>
    <w:pPr>
      <w:tabs>
        <w:tab w:val="clear" w:pos="709"/>
      </w:tabs>
      <w:spacing w:after="120" w:line="240" w:lineRule="auto"/>
    </w:pPr>
    <w:rPr>
      <w:rFonts w:ascii="Times New Roman" w:hAnsi="Times New Roman"/>
      <w:color w:val="auto"/>
      <w:kern w:val="0"/>
      <w:sz w:val="28"/>
      <w:szCs w:val="24"/>
    </w:rPr>
  </w:style>
  <w:style w:type="character" w:customStyle="1" w:styleId="aa">
    <w:name w:val="Основной текст Знак"/>
    <w:basedOn w:val="a1"/>
    <w:link w:val="a0"/>
    <w:uiPriority w:val="99"/>
    <w:semiHidden/>
    <w:rsid w:val="00D24D70"/>
    <w:rPr>
      <w:rFonts w:ascii="Calibri" w:hAnsi="Calibri" w:cs="Calibri"/>
      <w:color w:val="00000A"/>
      <w:kern w:val="1"/>
      <w:sz w:val="22"/>
      <w:szCs w:val="22"/>
      <w:lang w:eastAsia="zh-CN"/>
    </w:rPr>
  </w:style>
  <w:style w:type="character" w:customStyle="1" w:styleId="20">
    <w:name w:val="Заголовок 2 Знак"/>
    <w:basedOn w:val="a1"/>
    <w:link w:val="2"/>
    <w:uiPriority w:val="9"/>
    <w:semiHidden/>
    <w:rsid w:val="00D24D70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paragraph" w:styleId="ab">
    <w:name w:val="caption"/>
    <w:basedOn w:val="a"/>
    <w:uiPriority w:val="35"/>
    <w:semiHidden/>
    <w:unhideWhenUsed/>
    <w:qFormat/>
    <w:rsid w:val="00D24D70"/>
    <w:pPr>
      <w:tabs>
        <w:tab w:val="clear" w:pos="709"/>
      </w:tabs>
      <w:spacing w:after="0" w:line="240" w:lineRule="auto"/>
    </w:pPr>
    <w:rPr>
      <w:rFonts w:ascii="Times New Roman" w:hAnsi="Times New Roman" w:cs="Mangal"/>
      <w:b/>
      <w:bCs/>
      <w:color w:val="auto"/>
      <w:kern w:val="0"/>
      <w:sz w:val="20"/>
      <w:szCs w:val="20"/>
    </w:rPr>
  </w:style>
  <w:style w:type="paragraph" w:customStyle="1" w:styleId="ConsPlusNormal">
    <w:name w:val="ConsPlusNormal"/>
    <w:rsid w:val="00E550D9"/>
    <w:pPr>
      <w:widowControl w:val="0"/>
      <w:autoSpaceDE w:val="0"/>
      <w:autoSpaceDN w:val="0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0381A1B3F99B0182E5629F0250FBC294F38D81CB9D7D7898B8E4AC5F6n8K3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613</Words>
  <Characters>3499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FIT</cp:lastModifiedBy>
  <cp:revision>2</cp:revision>
  <dcterms:created xsi:type="dcterms:W3CDTF">2019-01-09T18:40:00Z</dcterms:created>
  <dcterms:modified xsi:type="dcterms:W3CDTF">2019-01-09T18:41:00Z</dcterms:modified>
</cp:coreProperties>
</file>